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F200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r w:rsidRPr="00FD321F">
        <w:rPr>
          <w:b w:val="0"/>
          <w:sz w:val="16"/>
          <w:szCs w:val="16"/>
        </w:rPr>
        <w:t>gm. Bielice</w:t>
      </w:r>
    </w:p>
    <w:p w14:paraId="59A1AD0F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10 kwietnia 2024 r.</w:t>
      </w:r>
      <w:r>
        <w:br/>
        <w:t>o wynikach wyborów do rad na obszarze województwa zachodniopomorskiego</w:t>
      </w:r>
    </w:p>
    <w:p w14:paraId="2A790818" w14:textId="77777777" w:rsidR="002C479D" w:rsidRDefault="002C479D">
      <w:pPr>
        <w:pStyle w:val="Tytu"/>
        <w:spacing w:line="276" w:lineRule="auto"/>
      </w:pPr>
    </w:p>
    <w:p w14:paraId="00384CED" w14:textId="77777777" w:rsidR="002C479D" w:rsidRDefault="002C479D">
      <w:pPr>
        <w:pStyle w:val="Tytu"/>
        <w:spacing w:line="276" w:lineRule="auto"/>
      </w:pPr>
      <w:r>
        <w:t>[WYCIĄG]</w:t>
      </w:r>
    </w:p>
    <w:p w14:paraId="0AEBC92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1290F20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DA2C1D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7F4347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7E8E382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310C6E4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44F08D3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5B66398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7BB9622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11F867C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01B170C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0F40E42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477C8B4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0FF8D42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57EEB09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7AF91F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423EC1E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7CA2462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786B75E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4D97106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375E535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38B0AC8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6CD7115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1C19BE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1468 okręgach wyborczych.</w:t>
      </w:r>
    </w:p>
    <w:p w14:paraId="4B86266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747C66E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6384A72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30E3B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040F274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54638CB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0A1A16D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25EBA94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CC8BFF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1C7A082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10989A3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495FF63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1762AA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2D4DF2E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26C32E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BEA9D7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A83EA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7963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F9759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F22284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C71267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BDE16F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5224239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4F75A56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6F583D6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2739A8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9FAC89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54ED7C2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35BFD7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BC7B1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56F8865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74612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649CE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8E74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0F5C1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4D0D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B0D348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4A5379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4152BB8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1DF106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429EE1B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644695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2D116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2A69379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2186B6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481766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44BE0D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A0EE4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851BE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123E0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E368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3329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DD8B5A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5DBEC43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7A7AD41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55283DB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3D485F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B23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D0E693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CE8157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4E8B40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4F2BE9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62A609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6CE3C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0ECBC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0F1D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DC49A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01B35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94AE16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8B63ED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295222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E4C3BE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Bielice</w:t>
      </w:r>
    </w:p>
    <w:p w14:paraId="4DA247C2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5A7C4A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0301913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03EE90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087DDC5A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2,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5F7B2E6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2129.</w:t>
      </w:r>
    </w:p>
    <w:p w14:paraId="13AF249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1310 osobom.</w:t>
      </w:r>
      <w:r w:rsidRPr="00CB0B81">
        <w:rPr>
          <w:color w:val="auto"/>
          <w:sz w:val="26"/>
        </w:rPr>
        <w:t xml:space="preserve"> </w:t>
      </w:r>
    </w:p>
    <w:p w14:paraId="411C360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1310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61,53%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250D38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1D0A67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8FAA0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7, to jest </w:t>
      </w:r>
      <w:r>
        <w:rPr>
          <w:b/>
          <w:bCs/>
          <w:sz w:val="26"/>
          <w:szCs w:val="26"/>
        </w:rPr>
        <w:t>21,88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79C2B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25, to jest </w:t>
      </w:r>
      <w:r>
        <w:rPr>
          <w:b/>
          <w:bCs/>
          <w:sz w:val="26"/>
          <w:szCs w:val="26"/>
        </w:rPr>
        <w:t>78,12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3035A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8750F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638D80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DC4AA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D6C3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16806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123;</w:t>
      </w:r>
    </w:p>
    <w:p w14:paraId="1848E22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 osobom</w:t>
      </w:r>
      <w:r>
        <w:rPr>
          <w:sz w:val="26"/>
        </w:rPr>
        <w:t>;</w:t>
      </w:r>
    </w:p>
    <w:p w14:paraId="3F180F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71;</w:t>
      </w:r>
    </w:p>
    <w:p w14:paraId="191F9F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71;</w:t>
      </w:r>
    </w:p>
    <w:p w14:paraId="6D32BD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917A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PAWŁOWSKI Franciszek,</w:t>
      </w:r>
    </w:p>
    <w:p w14:paraId="3E0584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4AA62D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9EBA2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F595C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2EAE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3FB97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5F9359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SZYMOCHA Mirosław Zygmunt,</w:t>
      </w:r>
    </w:p>
    <w:p w14:paraId="44895B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48D53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BB0D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F0D52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14A1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9662B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151;</w:t>
      </w:r>
    </w:p>
    <w:p w14:paraId="4356B69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70A889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82;</w:t>
      </w:r>
    </w:p>
    <w:p w14:paraId="0CB336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5240B1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6DA62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 Marzenna,</w:t>
      </w:r>
    </w:p>
    <w:p w14:paraId="530EBB3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7319A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F599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D1190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EB8C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7696D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192;</w:t>
      </w:r>
    </w:p>
    <w:p w14:paraId="7885E29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43529A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52EE39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18115E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D682B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GRZELKA Andżelika,</w:t>
      </w:r>
    </w:p>
    <w:p w14:paraId="505C34C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C61FE6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6A7BA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E16B0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8886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9BDB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152;</w:t>
      </w:r>
    </w:p>
    <w:p w14:paraId="153CB3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54B24D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99;</w:t>
      </w:r>
    </w:p>
    <w:p w14:paraId="575A52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3F27F0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A42FA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WASIK Gabriela,</w:t>
      </w:r>
    </w:p>
    <w:p w14:paraId="76A143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3A43A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5DCB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F6169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2377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B871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159;</w:t>
      </w:r>
    </w:p>
    <w:p w14:paraId="0CDACD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40F92F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101;</w:t>
      </w:r>
    </w:p>
    <w:p w14:paraId="3298BD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28A6A1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8B0B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WDÓWKA Bogdan Wiesław,</w:t>
      </w:r>
    </w:p>
    <w:p w14:paraId="40392CA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LUDZIE DLA LUDZI.</w:t>
      </w:r>
    </w:p>
    <w:p w14:paraId="6C737C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6CE5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DAAB4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CA6A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5292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229;</w:t>
      </w:r>
    </w:p>
    <w:p w14:paraId="62D640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5067D9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3B1B92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2BC36F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3A3542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PAWLAK Renata,</w:t>
      </w:r>
    </w:p>
    <w:p w14:paraId="2BDFF4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9A60E1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76D8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45E77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17B6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D3C91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238;</w:t>
      </w:r>
    </w:p>
    <w:p w14:paraId="2ED69E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7A9D76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05DB91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536F14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63D76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KUŚWIK Artur,</w:t>
      </w:r>
    </w:p>
    <w:p w14:paraId="7C4B8B1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92306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C3420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0CA0A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EE5F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D609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164;</w:t>
      </w:r>
    </w:p>
    <w:p w14:paraId="4E3892E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6B6882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235DC0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5E9FF7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E595C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MORDAL Krzysztof,</w:t>
      </w:r>
    </w:p>
    <w:p w14:paraId="37AEDA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A0D45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2704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5D79D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C2BE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0A5DC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179;</w:t>
      </w:r>
    </w:p>
    <w:p w14:paraId="1DBD10F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78 osobom</w:t>
      </w:r>
      <w:r>
        <w:rPr>
          <w:sz w:val="26"/>
        </w:rPr>
        <w:t>;</w:t>
      </w:r>
    </w:p>
    <w:p w14:paraId="79415E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78;</w:t>
      </w:r>
    </w:p>
    <w:p w14:paraId="5BC3DB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76;</w:t>
      </w:r>
    </w:p>
    <w:p w14:paraId="03B625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B88CE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GRZEGORZAK Tomasz,</w:t>
      </w:r>
    </w:p>
    <w:p w14:paraId="2C02A60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CA83D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4196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824D6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55C9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1DC6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274B42C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0D4D37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6666D6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1236A2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012FF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MAJKA Paweł Marian,</w:t>
      </w:r>
    </w:p>
    <w:p w14:paraId="299B16A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DC147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D1BE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B80AA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127F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A6B3F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122;</w:t>
      </w:r>
    </w:p>
    <w:p w14:paraId="385244C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47243A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91;</w:t>
      </w:r>
    </w:p>
    <w:p w14:paraId="53E784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88;</w:t>
      </w:r>
    </w:p>
    <w:p w14:paraId="73DB81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1531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MOCARSKI Edward,</w:t>
      </w:r>
    </w:p>
    <w:p w14:paraId="132550E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99CB0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3702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85BA5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F79C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418C8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89;</w:t>
      </w:r>
    </w:p>
    <w:p w14:paraId="69B828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 osobom</w:t>
      </w:r>
      <w:r>
        <w:rPr>
          <w:sz w:val="26"/>
        </w:rPr>
        <w:t>;</w:t>
      </w:r>
    </w:p>
    <w:p w14:paraId="5908B8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57;</w:t>
      </w:r>
    </w:p>
    <w:p w14:paraId="3EA6F4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56;</w:t>
      </w:r>
    </w:p>
    <w:p w14:paraId="25ECA3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23758B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PRZYBYSZ Aneta,</w:t>
      </w:r>
    </w:p>
    <w:p w14:paraId="2053A3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3C1923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13961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E727E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621B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3BAEF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7574E9C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BERNACKA Klaudia Katarzyna,</w:t>
      </w:r>
    </w:p>
    <w:p w14:paraId="21387B5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EE1682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6500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5C762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1CAA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B9F4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95;</w:t>
      </w:r>
    </w:p>
    <w:p w14:paraId="0BD30B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3A70FE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68;</w:t>
      </w:r>
    </w:p>
    <w:p w14:paraId="1BD0AE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68;</w:t>
      </w:r>
    </w:p>
    <w:p w14:paraId="2FCF68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E642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OCIEPA Zbigniew,</w:t>
      </w:r>
    </w:p>
    <w:p w14:paraId="168CD4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3AF26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63DB8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EEAAA21" w14:textId="77777777" w:rsidR="00AB14C1" w:rsidRDefault="00AB14C1" w:rsidP="001C4D52">
      <w:pPr>
        <w:spacing w:line="276" w:lineRule="auto"/>
      </w:pPr>
    </w:p>
    <w:p w14:paraId="1B8DA223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391CCA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Pyrzyckiego</w:t>
      </w:r>
    </w:p>
    <w:p w14:paraId="2B6484B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A4387B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1BB961C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31E8C5E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9FD8B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29318.</w:t>
      </w:r>
    </w:p>
    <w:p w14:paraId="1EE949F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15400 osobom.</w:t>
      </w:r>
      <w:r w:rsidRPr="00CB0B81">
        <w:rPr>
          <w:color w:val="auto"/>
          <w:sz w:val="26"/>
        </w:rPr>
        <w:t xml:space="preserve"> </w:t>
      </w:r>
    </w:p>
    <w:p w14:paraId="76C719F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15393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F3BEA0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14528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88DEB8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9183D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560, to jest </w:t>
      </w:r>
      <w:r>
        <w:rPr>
          <w:b/>
          <w:bCs/>
          <w:sz w:val="26"/>
          <w:szCs w:val="26"/>
        </w:rPr>
        <w:t>64,74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7BBB3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305, to jest </w:t>
      </w:r>
      <w:r>
        <w:rPr>
          <w:b/>
          <w:bCs/>
          <w:sz w:val="26"/>
          <w:szCs w:val="26"/>
        </w:rPr>
        <w:t>35,26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CA7E0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851CA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4CCC9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F5CB4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27B3A7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C7DB0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MARZENY PODZIŃSKIEJ;</w:t>
      </w:r>
    </w:p>
    <w:p w14:paraId="5CD6F8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KOALICJA SAMORZĄDOWA OK SAMORZĄD;</w:t>
      </w:r>
    </w:p>
    <w:p w14:paraId="3E07246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RPLJ.</w:t>
      </w:r>
    </w:p>
    <w:p w14:paraId="330D6E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54487C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1198B9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C0D50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C91E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9459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14335</w:t>
      </w:r>
      <w:r>
        <w:rPr>
          <w:sz w:val="26"/>
        </w:rPr>
        <w:t>;</w:t>
      </w:r>
    </w:p>
    <w:p w14:paraId="4938B61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7275 osobom</w:t>
      </w:r>
      <w:r>
        <w:rPr>
          <w:sz w:val="26"/>
        </w:rPr>
        <w:t>;</w:t>
      </w:r>
    </w:p>
    <w:p w14:paraId="1FAD9E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7271;</w:t>
      </w:r>
    </w:p>
    <w:p w14:paraId="62B370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6979;</w:t>
      </w:r>
    </w:p>
    <w:p w14:paraId="18FC3C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B818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487E0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ABAD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SZYMKOWICZ Mariusz,</w:t>
      </w:r>
    </w:p>
    <w:p w14:paraId="2420E3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BOCHAN-BOCHANOWICZ Renata;</w:t>
      </w:r>
    </w:p>
    <w:p w14:paraId="1CD510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4DB86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C61C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LIPIŃSKI Kazimierz;</w:t>
      </w:r>
    </w:p>
    <w:p w14:paraId="1F4CB4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CBC2B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DE12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TOŁOCZKO Wiktor,</w:t>
      </w:r>
    </w:p>
    <w:p w14:paraId="176C8D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BETYNA Robert;</w:t>
      </w:r>
    </w:p>
    <w:p w14:paraId="3A8B03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MARZENY PODZIŃSKIEJ uzyskała 1 mandat;</w:t>
      </w:r>
    </w:p>
    <w:p w14:paraId="020939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6ED99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FORNALCZYK Judyta;</w:t>
      </w:r>
    </w:p>
    <w:p w14:paraId="543675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KOALICJA SAMORZĄDOWA OK SAMORZĄD uzyskała 1 mandat;</w:t>
      </w:r>
    </w:p>
    <w:p w14:paraId="483883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0675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MACIĄG Przemysław Daniel;</w:t>
      </w:r>
    </w:p>
    <w:p w14:paraId="01CA72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8EDE5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9F493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CDD1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EFF0E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8135</w:t>
      </w:r>
      <w:r>
        <w:rPr>
          <w:sz w:val="26"/>
        </w:rPr>
        <w:t>;</w:t>
      </w:r>
    </w:p>
    <w:p w14:paraId="3FFA42A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4064 osobom</w:t>
      </w:r>
      <w:r>
        <w:rPr>
          <w:sz w:val="26"/>
        </w:rPr>
        <w:t>;</w:t>
      </w:r>
    </w:p>
    <w:p w14:paraId="7EDB23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4062;</w:t>
      </w:r>
    </w:p>
    <w:p w14:paraId="380039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3817;</w:t>
      </w:r>
    </w:p>
    <w:p w14:paraId="7BBB79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2EA1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20775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426F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ŚWIDERSKI Marian;</w:t>
      </w:r>
    </w:p>
    <w:p w14:paraId="06B909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A2E5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4F63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HIPPMANN Marcin;</w:t>
      </w:r>
    </w:p>
    <w:p w14:paraId="4FB15F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2B1A9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4B118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GAJEWSKA Edyta Renata;</w:t>
      </w:r>
    </w:p>
    <w:p w14:paraId="28F54B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KOALICJA SAMORZĄDOWA OK SAMORZĄD uzyskała 1 mandat;</w:t>
      </w:r>
    </w:p>
    <w:p w14:paraId="655583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C8FE7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GĄSIOROWSKA-NAWÓJ Ewa;</w:t>
      </w:r>
    </w:p>
    <w:p w14:paraId="57C32C2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818ED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6518A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2F94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509D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6848</w:t>
      </w:r>
      <w:r>
        <w:rPr>
          <w:sz w:val="26"/>
        </w:rPr>
        <w:t>;</w:t>
      </w:r>
    </w:p>
    <w:p w14:paraId="44A506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4061 osobom</w:t>
      </w:r>
      <w:r>
        <w:rPr>
          <w:sz w:val="26"/>
        </w:rPr>
        <w:t>;</w:t>
      </w:r>
    </w:p>
    <w:p w14:paraId="09FB77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4060;</w:t>
      </w:r>
    </w:p>
    <w:p w14:paraId="0F2B51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3732;</w:t>
      </w:r>
    </w:p>
    <w:p w14:paraId="0BD0A5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6FDA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4158A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796B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PAWLUS Jacek Mariusz,</w:t>
      </w:r>
    </w:p>
    <w:p w14:paraId="52108A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CHMIELEWSKI Jan Marek;</w:t>
      </w:r>
    </w:p>
    <w:p w14:paraId="5FAC16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7D4F6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FDF0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MAKOWSKI Łukasz;</w:t>
      </w:r>
    </w:p>
    <w:p w14:paraId="7BED83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KOALICJA SAMORZĄDOWA OK SAMORZĄD uzyskała 1 mandat;</w:t>
      </w:r>
    </w:p>
    <w:p w14:paraId="61CA3D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6AA24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SULIGA Teresa;</w:t>
      </w:r>
    </w:p>
    <w:p w14:paraId="684F96A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52C55A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269FB3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06D8426F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17945B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14732E9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1CFB69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89CA73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6CC85D3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5DAE196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B120E7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EC2AB7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3927B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B43F9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F9381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EA6E5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C9846F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8E83F0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0C638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F855F7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AACF18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7BA03C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262FFD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A22BC0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193E92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26549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C656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F6B16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2C00EF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3AE53A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06F9FC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3F5E6F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E2C3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A8570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44D1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57332A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60FFCF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50D3C6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677EDD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F6CE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7F5CDA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282C68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4AAD9A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010430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18B2F95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139FE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CEA09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6C9B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A2E0A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0191D2F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525830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1C38D5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4B5796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22C9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39660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0952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0F9E9D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31DBD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F801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6362E5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3FD48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CAC0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2B461B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3B8F47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14:paraId="02C7305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96E40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DB7D4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5FA3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0B0C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32EFB71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315059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72735F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4F16CC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AADA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D8310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1B18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427918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3ABD46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0A3C50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E35D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1B82B7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0BBBC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460B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433580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7690A6B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5894F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F58BE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8944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0D030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3139F6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17A0B7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0B9A2F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351974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9877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036BB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BB1A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6AF7C2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3DDF83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2D2BC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99D41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14:paraId="10ED0A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0B982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D088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3604DC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739840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32E1E6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47DCE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2F28F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7B6F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71143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3D22050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5D26F5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3A928B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2307EA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B9B2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0328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36BF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3F5A97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1165BC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6F245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7154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71C5EC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10A3D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F19E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206D2E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17A254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497DF7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8D69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4C16536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8B98A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96CF17F" w14:textId="77777777" w:rsidR="00B86748" w:rsidRDefault="00B86748" w:rsidP="00B86748">
      <w:pPr>
        <w:spacing w:line="276" w:lineRule="auto"/>
        <w:rPr>
          <w:b/>
        </w:rPr>
      </w:pPr>
    </w:p>
    <w:p w14:paraId="63798E5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957A874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2EF07349" w14:textId="0D856E2A" w:rsidR="00EA46AE" w:rsidRPr="00600943" w:rsidRDefault="00B86748" w:rsidP="00600943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bookmarkEnd w:id="0"/>
    </w:p>
    <w:sectPr w:rsidR="00EA46AE" w:rsidRPr="00600943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F07D" w14:textId="77777777" w:rsidR="00661AB5" w:rsidRDefault="00661AB5">
      <w:r>
        <w:separator/>
      </w:r>
    </w:p>
  </w:endnote>
  <w:endnote w:type="continuationSeparator" w:id="0">
    <w:p w14:paraId="4622A1DE" w14:textId="77777777" w:rsidR="00661AB5" w:rsidRDefault="0066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AE12" w14:textId="77777777" w:rsidR="00661AB5" w:rsidRDefault="00661AB5">
      <w:r>
        <w:separator/>
      </w:r>
    </w:p>
  </w:footnote>
  <w:footnote w:type="continuationSeparator" w:id="0">
    <w:p w14:paraId="442F3FB3" w14:textId="77777777" w:rsidR="00661AB5" w:rsidRDefault="0066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2481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773A3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00943"/>
    <w:rsid w:val="00650140"/>
    <w:rsid w:val="0065385C"/>
    <w:rsid w:val="00661AB5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47EED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183"/>
    <w:rsid w:val="00B3768D"/>
    <w:rsid w:val="00B55A0D"/>
    <w:rsid w:val="00B6160E"/>
    <w:rsid w:val="00B86748"/>
    <w:rsid w:val="00B94B63"/>
    <w:rsid w:val="00BA3059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3751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Ewa Wenc</cp:lastModifiedBy>
  <cp:revision>2</cp:revision>
  <cp:lastPrinted>2014-10-29T11:20:00Z</cp:lastPrinted>
  <dcterms:created xsi:type="dcterms:W3CDTF">2024-04-10T07:35:00Z</dcterms:created>
  <dcterms:modified xsi:type="dcterms:W3CDTF">2024-04-10T07:35:00Z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