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99B0" w14:textId="77777777" w:rsidR="001D5D89" w:rsidRDefault="001D5D89" w:rsidP="001D5D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14:paraId="6872B7D9" w14:textId="77777777" w:rsidR="001D5D89" w:rsidRDefault="001D5D89" w:rsidP="001D5D89">
      <w:pPr>
        <w:spacing w:after="0" w:line="240" w:lineRule="auto"/>
        <w:rPr>
          <w:rFonts w:ascii="Bookman Old Style" w:eastAsia="Andale Sans UI" w:hAnsi="Bookman Old Style" w:cs="Arial"/>
          <w:bCs/>
        </w:rPr>
      </w:pPr>
      <w:r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</w:t>
      </w:r>
    </w:p>
    <w:p w14:paraId="1403E18B" w14:textId="77777777" w:rsidR="001D5D89" w:rsidRDefault="001D5D89" w:rsidP="001D5D89">
      <w:pPr>
        <w:keepNext/>
        <w:keepLines/>
        <w:spacing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73F03F93" w14:textId="44810F15" w:rsidR="001D5D89" w:rsidRDefault="001D5D89" w:rsidP="001D5D89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Bielice, </w:t>
      </w:r>
      <w:r>
        <w:rPr>
          <w:rFonts w:eastAsia="Times New Roman" w:cstheme="minorHAnsi"/>
        </w:rPr>
        <w:t>20</w:t>
      </w:r>
      <w:r>
        <w:rPr>
          <w:rFonts w:eastAsia="Times New Roman" w:cstheme="minorHAnsi"/>
        </w:rPr>
        <w:t xml:space="preserve"> października 2022 r. </w:t>
      </w:r>
    </w:p>
    <w:p w14:paraId="62C3DF70" w14:textId="77777777" w:rsidR="001D5D89" w:rsidRDefault="001D5D89" w:rsidP="001D5D89">
      <w:pPr>
        <w:spacing w:after="0" w:line="276" w:lineRule="auto"/>
        <w:jc w:val="both"/>
        <w:rPr>
          <w:rFonts w:eastAsia="Calibri" w:cstheme="minorHAnsi"/>
        </w:rPr>
      </w:pPr>
    </w:p>
    <w:p w14:paraId="0F5FC167" w14:textId="0831AFFC" w:rsidR="001D5D89" w:rsidRDefault="001D5D89" w:rsidP="001D5D89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Znak sprawy: </w:t>
      </w:r>
      <w:r>
        <w:rPr>
          <w:rFonts w:eastAsia="Times New Roman" w:cstheme="minorHAnsi"/>
          <w:kern w:val="3"/>
          <w:lang w:eastAsia="pl-PL" w:bidi="hi-IN"/>
        </w:rPr>
        <w:t>ZP.271.</w:t>
      </w:r>
      <w:r>
        <w:rPr>
          <w:rFonts w:eastAsia="Times New Roman" w:cstheme="minorHAnsi"/>
          <w:kern w:val="3"/>
          <w:lang w:eastAsia="pl-PL" w:bidi="hi-IN"/>
        </w:rPr>
        <w:t>11</w:t>
      </w:r>
      <w:r>
        <w:rPr>
          <w:rFonts w:eastAsia="Times New Roman" w:cstheme="minorHAnsi"/>
          <w:kern w:val="3"/>
          <w:lang w:eastAsia="pl-PL" w:bidi="hi-IN"/>
        </w:rPr>
        <w:t>.2022.</w:t>
      </w:r>
      <w:r>
        <w:rPr>
          <w:rFonts w:eastAsia="Times New Roman" w:cstheme="minorHAnsi"/>
          <w:kern w:val="2"/>
          <w:lang w:eastAsia="pl-PL" w:bidi="hi-IN"/>
        </w:rPr>
        <w:t xml:space="preserve"> </w:t>
      </w:r>
    </w:p>
    <w:p w14:paraId="678B4D9A" w14:textId="77777777" w:rsidR="001D5D89" w:rsidRDefault="001D5D89" w:rsidP="001D5D89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662D0E32" w14:textId="77777777" w:rsidR="001D5D89" w:rsidRDefault="001D5D89" w:rsidP="001D5D89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69867AAA" w14:textId="77777777" w:rsidR="001D5D89" w:rsidRDefault="001D5D89" w:rsidP="001D5D89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671CB82D" w14:textId="77777777" w:rsidR="001D5D89" w:rsidRDefault="001D5D89" w:rsidP="001D5D89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53D2902E" w14:textId="77777777" w:rsidR="001D5D89" w:rsidRDefault="001D5D89" w:rsidP="001D5D89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4FF21BE3" w14:textId="77777777" w:rsidR="001D5D89" w:rsidRDefault="001D5D89" w:rsidP="001D5D89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Times New Roman" w:cstheme="minorHAnsi"/>
          <w:b/>
          <w:spacing w:val="20"/>
          <w:lang w:eastAsia="pl-PL"/>
        </w:rPr>
        <w:t xml:space="preserve">INFORMACJA Z OTWARCIA OFERT </w:t>
      </w:r>
    </w:p>
    <w:p w14:paraId="1624B1E1" w14:textId="77777777" w:rsidR="001D5D89" w:rsidRDefault="001D5D89" w:rsidP="001D5D8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18C8B31F" w14:textId="7C7943DD" w:rsidR="001D5D89" w:rsidRDefault="001D5D89" w:rsidP="001D5D89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r>
        <w:rPr>
          <w:rFonts w:eastAsia="Andale Sans UI" w:cstheme="minorHAnsi"/>
          <w:b/>
        </w:rPr>
        <w:t xml:space="preserve">na </w:t>
      </w:r>
      <w:bookmarkStart w:id="0" w:name="_Hlk116644500"/>
      <w:bookmarkStart w:id="1" w:name="_Hlk66375592"/>
      <w:r>
        <w:rPr>
          <w:rFonts w:eastAsia="Andale Sans UI" w:cstheme="minorHAnsi"/>
          <w:b/>
        </w:rPr>
        <w:t>„</w:t>
      </w:r>
      <w:r>
        <w:rPr>
          <w:rFonts w:eastAsia="Calibri" w:cstheme="minorHAnsi"/>
          <w:b/>
        </w:rPr>
        <w:t>Budowa placu zabaw w miejscowości Parsów, gmina Bielice”</w:t>
      </w:r>
    </w:p>
    <w:bookmarkEnd w:id="0"/>
    <w:p w14:paraId="668C7072" w14:textId="77777777" w:rsidR="001D5D89" w:rsidRDefault="001D5D89" w:rsidP="001D5D89">
      <w:pPr>
        <w:spacing w:after="0" w:line="276" w:lineRule="auto"/>
        <w:jc w:val="center"/>
        <w:rPr>
          <w:rFonts w:eastAsia="Calibri" w:cstheme="minorHAnsi"/>
          <w:b/>
        </w:rPr>
      </w:pPr>
    </w:p>
    <w:bookmarkEnd w:id="1"/>
    <w:p w14:paraId="34C2AA7E" w14:textId="77777777" w:rsidR="001D5D89" w:rsidRDefault="001D5D89" w:rsidP="001D5D89">
      <w:pPr>
        <w:jc w:val="both"/>
        <w:rPr>
          <w:rFonts w:eastAsia="Calibri" w:cstheme="minorHAnsi"/>
          <w:i/>
          <w:iCs/>
        </w:rPr>
      </w:pPr>
    </w:p>
    <w:p w14:paraId="2B137EE3" w14:textId="69372916" w:rsidR="001D5D89" w:rsidRDefault="001D5D89" w:rsidP="001D5D89">
      <w:pPr>
        <w:spacing w:after="0" w:line="276" w:lineRule="auto"/>
        <w:jc w:val="both"/>
        <w:rPr>
          <w:rFonts w:eastAsia="Calibri" w:cstheme="minorHAnsi"/>
          <w:b/>
        </w:rPr>
      </w:pPr>
      <w:r>
        <w:rPr>
          <w:rFonts w:cstheme="minorHAnsi"/>
        </w:rPr>
        <w:t xml:space="preserve">Zgodnie z art.222 ust. 5 ustawy z dnia 11 września 2019r. - Prawo zamówień publicznych (Dz.U.2022.1710 tj..), Zamawiający Gmina Bielice, przedstawia wykaz ofert które zostały złożone w postępowaniu na zamówienie publiczne dotyczące zadania pn.: </w:t>
      </w:r>
      <w:r>
        <w:rPr>
          <w:rFonts w:eastAsia="Andale Sans UI" w:cstheme="minorHAnsi"/>
          <w:b/>
        </w:rPr>
        <w:t>„</w:t>
      </w:r>
      <w:r>
        <w:rPr>
          <w:rFonts w:eastAsia="Calibri" w:cstheme="minorHAnsi"/>
          <w:b/>
        </w:rPr>
        <w:t>Budowa placu zabaw w miejscowości Parsów, gmina Bielice</w:t>
      </w:r>
      <w:r>
        <w:rPr>
          <w:rFonts w:eastAsia="Calibri" w:cstheme="minorHAnsi"/>
          <w:b/>
        </w:rPr>
        <w:t>”</w:t>
      </w:r>
    </w:p>
    <w:p w14:paraId="25F79F83" w14:textId="77777777" w:rsidR="001D5D89" w:rsidRDefault="001D5D89" w:rsidP="001D5D89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7AF1E49" w14:textId="77777777" w:rsidR="001D5D89" w:rsidRDefault="001D5D89" w:rsidP="001D5D89">
      <w:pPr>
        <w:jc w:val="both"/>
        <w:rPr>
          <w:rFonts w:cstheme="minorHAnsi"/>
        </w:rPr>
      </w:pPr>
      <w:r>
        <w:rPr>
          <w:rFonts w:cstheme="minorHAnsi"/>
        </w:rPr>
        <w:t>Zbiorcze zestawienie ofert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1D5D89" w14:paraId="44097EBA" w14:textId="77777777" w:rsidTr="001D5D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AB1E" w14:textId="77777777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5425" w14:textId="77777777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Nazwa (firma) i adres wykonawcy albo miejsce zamieszkania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FCC4" w14:textId="77777777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Cena/koszt zawarty w ofertach</w:t>
            </w:r>
          </w:p>
          <w:p w14:paraId="41BB9F34" w14:textId="500A7A21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</w:p>
        </w:tc>
      </w:tr>
      <w:tr w:rsidR="001D5D89" w14:paraId="66BC7E02" w14:textId="77777777" w:rsidTr="001D5D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66B" w14:textId="77777777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055" w14:textId="3557D744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Happy s.c. </w:t>
            </w:r>
            <w:proofErr w:type="spellStart"/>
            <w:r>
              <w:rPr>
                <w:rFonts w:eastAsia="Calibri" w:cstheme="minorHAnsi"/>
              </w:rPr>
              <w:t>R.Kołacki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proofErr w:type="spellStart"/>
            <w:r>
              <w:rPr>
                <w:rFonts w:eastAsia="Calibri" w:cstheme="minorHAnsi"/>
              </w:rPr>
              <w:t>Ł.Cyran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proofErr w:type="spellStart"/>
            <w:r>
              <w:rPr>
                <w:rFonts w:eastAsia="Calibri" w:cstheme="minorHAnsi"/>
              </w:rPr>
              <w:t>A.Czyran</w:t>
            </w:r>
            <w:proofErr w:type="spellEnd"/>
            <w:r>
              <w:rPr>
                <w:rFonts w:eastAsia="Calibri" w:cstheme="minorHAnsi"/>
              </w:rPr>
              <w:t>, Dys, ul. Ogrodowa 31, 21-003 Ciecierzyn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7871" w14:textId="06D42399" w:rsidR="001D5D89" w:rsidRDefault="001D5D89">
            <w:pPr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32 644,20 zł brutto</w:t>
            </w:r>
          </w:p>
        </w:tc>
      </w:tr>
      <w:tr w:rsidR="001D5D89" w14:paraId="6CE5CA0C" w14:textId="77777777" w:rsidTr="001D5D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1254" w14:textId="77777777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072B" w14:textId="3755C981" w:rsidR="001D5D89" w:rsidRDefault="001D5D89">
            <w:pPr>
              <w:spacing w:line="240" w:lineRule="auto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Archiformacja</w:t>
            </w:r>
            <w:proofErr w:type="spellEnd"/>
            <w:r>
              <w:rPr>
                <w:rFonts w:eastAsia="Calibri" w:cstheme="minorHAnsi"/>
              </w:rPr>
              <w:t xml:space="preserve"> Sp. z o.o., ul. </w:t>
            </w:r>
            <w:proofErr w:type="spellStart"/>
            <w:r>
              <w:rPr>
                <w:rFonts w:eastAsia="Calibri" w:cstheme="minorHAnsi"/>
              </w:rPr>
              <w:t>R.Dmowskiego</w:t>
            </w:r>
            <w:proofErr w:type="spellEnd"/>
            <w:r>
              <w:rPr>
                <w:rFonts w:eastAsia="Calibri" w:cstheme="minorHAnsi"/>
              </w:rPr>
              <w:t xml:space="preserve"> 22, 63-000 Środa Wlkp.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09E" w14:textId="6A314290" w:rsidR="001D5D89" w:rsidRDefault="001D5D89" w:rsidP="001D5D89">
            <w:pPr>
              <w:spacing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29 570,00 zł brutto</w:t>
            </w:r>
          </w:p>
        </w:tc>
      </w:tr>
    </w:tbl>
    <w:p w14:paraId="46852C17" w14:textId="77777777" w:rsidR="001D5D89" w:rsidRDefault="001D5D89" w:rsidP="001D5D89">
      <w:pPr>
        <w:jc w:val="both"/>
        <w:rPr>
          <w:rFonts w:eastAsia="Calibri" w:cstheme="minorHAnsi"/>
        </w:rPr>
      </w:pPr>
    </w:p>
    <w:p w14:paraId="7DF94066" w14:textId="77777777" w:rsidR="001D5D89" w:rsidRDefault="001D5D89" w:rsidP="001D5D89">
      <w:pPr>
        <w:jc w:val="both"/>
        <w:rPr>
          <w:rFonts w:eastAsia="Calibri" w:cstheme="minorHAnsi"/>
        </w:rPr>
      </w:pPr>
    </w:p>
    <w:p w14:paraId="5E288549" w14:textId="77777777" w:rsidR="001D5D89" w:rsidRDefault="001D5D89" w:rsidP="001D5D89">
      <w:pPr>
        <w:ind w:left="4956"/>
        <w:jc w:val="center"/>
        <w:rPr>
          <w:rFonts w:eastAsia="Andale Sans UI" w:cstheme="minorHAnsi"/>
        </w:rPr>
      </w:pPr>
    </w:p>
    <w:p w14:paraId="538E21A7" w14:textId="77777777" w:rsidR="001D5D89" w:rsidRDefault="001D5D89" w:rsidP="001D5D89">
      <w:pPr>
        <w:ind w:left="4956"/>
        <w:rPr>
          <w:rFonts w:eastAsia="Andale Sans UI" w:cstheme="minorHAnsi"/>
        </w:rPr>
      </w:pPr>
    </w:p>
    <w:p w14:paraId="0EADDF3C" w14:textId="77777777" w:rsidR="001D5D89" w:rsidRDefault="001D5D89" w:rsidP="001D5D89">
      <w:pPr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Iwona Jolanta Kochel</w:t>
      </w:r>
    </w:p>
    <w:p w14:paraId="3F59B2ED" w14:textId="77777777" w:rsidR="001D5D89" w:rsidRDefault="001D5D89" w:rsidP="001D5D89">
      <w:pPr>
        <w:ind w:left="4956"/>
        <w:jc w:val="center"/>
        <w:rPr>
          <w:rFonts w:eastAsia="Andale Sans UI" w:cstheme="minorHAnsi"/>
        </w:rPr>
      </w:pPr>
      <w:r>
        <w:rPr>
          <w:rFonts w:eastAsia="Andale Sans UI" w:cstheme="minorHAnsi"/>
        </w:rPr>
        <w:t>(-)</w:t>
      </w:r>
    </w:p>
    <w:p w14:paraId="6F31F56D" w14:textId="77777777" w:rsidR="001D5D89" w:rsidRDefault="001D5D89" w:rsidP="001D5D89">
      <w:pPr>
        <w:ind w:left="4956"/>
        <w:jc w:val="center"/>
        <w:rPr>
          <w:rFonts w:eastAsia="Calibri" w:cstheme="minorHAnsi"/>
        </w:rPr>
      </w:pPr>
      <w:r>
        <w:rPr>
          <w:rFonts w:eastAsia="Andale Sans UI" w:cstheme="minorHAnsi"/>
        </w:rPr>
        <w:t>Wójt Gminy Bielice</w:t>
      </w:r>
    </w:p>
    <w:p w14:paraId="6AA153CD" w14:textId="77777777" w:rsidR="001D5D89" w:rsidRDefault="001D5D89" w:rsidP="001D5D89"/>
    <w:p w14:paraId="4A18CD64" w14:textId="77777777" w:rsidR="001D5D89" w:rsidRDefault="001D5D89" w:rsidP="001D5D89"/>
    <w:p w14:paraId="795A0C18" w14:textId="77777777" w:rsidR="002B0AB5" w:rsidRDefault="00000000"/>
    <w:sectPr w:rsidR="002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96"/>
    <w:rsid w:val="001D5D89"/>
    <w:rsid w:val="0030698A"/>
    <w:rsid w:val="008E1996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0A20"/>
  <w15:chartTrackingRefBased/>
  <w15:docId w15:val="{4AD5A6C1-E5BB-4E2C-B508-EDE2174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D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3</cp:revision>
  <dcterms:created xsi:type="dcterms:W3CDTF">2022-10-20T09:24:00Z</dcterms:created>
  <dcterms:modified xsi:type="dcterms:W3CDTF">2022-10-20T09:29:00Z</dcterms:modified>
</cp:coreProperties>
</file>