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EF5" w14:textId="77777777" w:rsidR="0051494B" w:rsidRPr="00792013" w:rsidRDefault="0051494B" w:rsidP="0051494B">
      <w:pPr>
        <w:shd w:val="clear" w:color="auto" w:fill="FFFFFF"/>
        <w:spacing w:after="0" w:line="240" w:lineRule="auto"/>
        <w:ind w:lef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643"/>
      </w:tblGrid>
      <w:tr w:rsidR="0051494B" w:rsidRPr="00026B85" w14:paraId="6467BCCE" w14:textId="77777777" w:rsidTr="005737AF">
        <w:tc>
          <w:tcPr>
            <w:tcW w:w="5138" w:type="dxa"/>
          </w:tcPr>
          <w:p w14:paraId="7FE07FCA" w14:textId="77777777" w:rsidR="0051494B" w:rsidRPr="00026B85" w:rsidRDefault="0051494B" w:rsidP="005737A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26B85">
              <w:rPr>
                <w:rFonts w:ascii="Times New Roman" w:hAnsi="Times New Roman" w:cs="Times New Roman"/>
                <w:bCs/>
              </w:rPr>
              <w:t xml:space="preserve">Numer sprawy:  </w:t>
            </w:r>
            <w:r>
              <w:rPr>
                <w:rFonts w:ascii="Times New Roman" w:hAnsi="Times New Roman" w:cs="Times New Roman"/>
                <w:bCs/>
              </w:rPr>
              <w:t>OR.042.2.2022.JS</w:t>
            </w:r>
          </w:p>
          <w:p w14:paraId="62937313" w14:textId="77777777" w:rsidR="0051494B" w:rsidRPr="00026B85" w:rsidRDefault="0051494B" w:rsidP="005737A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4DB28222" w14:textId="77777777" w:rsidR="0051494B" w:rsidRPr="00026B85" w:rsidRDefault="0051494B" w:rsidP="005737A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Bielice</w:t>
            </w:r>
            <w:r w:rsidRPr="00026B85">
              <w:rPr>
                <w:rFonts w:ascii="Times New Roman" w:hAnsi="Times New Roman" w:cs="Times New Roman"/>
                <w:bCs/>
              </w:rPr>
              <w:t xml:space="preserve">, dnia </w:t>
            </w:r>
            <w:r>
              <w:rPr>
                <w:rFonts w:ascii="Times New Roman" w:hAnsi="Times New Roman" w:cs="Times New Roman"/>
                <w:bCs/>
              </w:rPr>
              <w:t>01 sierpnia 2022r.</w:t>
            </w:r>
          </w:p>
          <w:p w14:paraId="54373136" w14:textId="77777777" w:rsidR="0051494B" w:rsidRPr="00026B85" w:rsidRDefault="0051494B" w:rsidP="005737AF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494B" w:rsidRPr="000B2506" w14:paraId="06DF7781" w14:textId="77777777" w:rsidTr="005737AF">
        <w:tc>
          <w:tcPr>
            <w:tcW w:w="9781" w:type="dxa"/>
            <w:gridSpan w:val="2"/>
            <w:vAlign w:val="center"/>
          </w:tcPr>
          <w:p w14:paraId="7AC32305" w14:textId="6EFDC216" w:rsidR="0051494B" w:rsidRPr="000B2506" w:rsidRDefault="0051494B" w:rsidP="005737AF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Instrukcja dla Wykonawców</w:t>
            </w:r>
          </w:p>
          <w:p w14:paraId="2B235E25" w14:textId="77777777" w:rsidR="0051494B" w:rsidRPr="000B2506" w:rsidRDefault="0051494B" w:rsidP="005737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5F83CF8" w14:textId="77777777" w:rsidR="0051494B" w:rsidRPr="000B2506" w:rsidRDefault="0051494B" w:rsidP="0051494B">
      <w:pPr>
        <w:rPr>
          <w:rFonts w:ascii="Times New Roman" w:hAnsi="Times New Roman" w:cs="Times New Roman"/>
        </w:rPr>
      </w:pPr>
    </w:p>
    <w:p w14:paraId="5F47DD45" w14:textId="77777777" w:rsidR="0051494B" w:rsidRPr="00026B85" w:rsidRDefault="0051494B" w:rsidP="0051494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Nazwa oraz adres Zamawiającego.</w:t>
      </w:r>
    </w:p>
    <w:p w14:paraId="63007E79" w14:textId="77777777" w:rsidR="0051494B" w:rsidRPr="00026B85" w:rsidRDefault="0051494B" w:rsidP="0051494B">
      <w:pPr>
        <w:pStyle w:val="Akapitzlist"/>
        <w:ind w:left="360"/>
        <w:rPr>
          <w:rFonts w:ascii="Times New Roman" w:hAnsi="Times New Roman" w:cs="Times New Roman"/>
          <w:b/>
          <w:bCs/>
        </w:rPr>
      </w:pPr>
    </w:p>
    <w:p w14:paraId="2500E311" w14:textId="77777777" w:rsidR="0051494B" w:rsidRPr="009B746B" w:rsidRDefault="0051494B" w:rsidP="0051494B">
      <w:pPr>
        <w:pStyle w:val="Akapitzlist"/>
        <w:ind w:left="284"/>
        <w:rPr>
          <w:rFonts w:ascii="Times New Roman" w:hAnsi="Times New Roman" w:cs="Times New Roman"/>
          <w:bCs/>
        </w:rPr>
      </w:pPr>
      <w:r w:rsidRPr="009B746B">
        <w:rPr>
          <w:rFonts w:ascii="Times New Roman" w:hAnsi="Times New Roman" w:cs="Times New Roman"/>
          <w:bCs/>
        </w:rPr>
        <w:t>Gmina Bielice</w:t>
      </w:r>
    </w:p>
    <w:p w14:paraId="2E13C75D" w14:textId="77777777" w:rsidR="0051494B" w:rsidRPr="009B746B" w:rsidRDefault="0051494B" w:rsidP="0051494B">
      <w:pPr>
        <w:pStyle w:val="Akapitzlist"/>
        <w:ind w:left="284"/>
        <w:rPr>
          <w:rFonts w:ascii="Times New Roman" w:hAnsi="Times New Roman" w:cs="Times New Roman"/>
          <w:bCs/>
        </w:rPr>
      </w:pPr>
      <w:r w:rsidRPr="009B746B">
        <w:rPr>
          <w:rFonts w:ascii="Times New Roman" w:hAnsi="Times New Roman" w:cs="Times New Roman"/>
          <w:bCs/>
        </w:rPr>
        <w:t>ul. Niepokalanej 34</w:t>
      </w:r>
    </w:p>
    <w:p w14:paraId="47D3F980" w14:textId="77777777" w:rsidR="0051494B" w:rsidRPr="009B746B" w:rsidRDefault="0051494B" w:rsidP="0051494B">
      <w:pPr>
        <w:pStyle w:val="Akapitzlist"/>
        <w:ind w:left="284"/>
        <w:rPr>
          <w:rFonts w:ascii="Times New Roman" w:hAnsi="Times New Roman" w:cs="Times New Roman"/>
          <w:bCs/>
        </w:rPr>
      </w:pPr>
      <w:r w:rsidRPr="009B746B">
        <w:rPr>
          <w:rFonts w:ascii="Times New Roman" w:hAnsi="Times New Roman" w:cs="Times New Roman"/>
        </w:rPr>
        <w:t>74 - 202 Bielice</w:t>
      </w:r>
    </w:p>
    <w:p w14:paraId="2A177E9D" w14:textId="77777777" w:rsidR="0051494B" w:rsidRPr="009B746B" w:rsidRDefault="0051494B" w:rsidP="0051494B">
      <w:pPr>
        <w:pStyle w:val="Akapitzlist"/>
        <w:ind w:left="284"/>
        <w:rPr>
          <w:rFonts w:ascii="Times New Roman" w:hAnsi="Times New Roman" w:cs="Times New Roman"/>
        </w:rPr>
      </w:pPr>
      <w:r w:rsidRPr="009B746B">
        <w:rPr>
          <w:rFonts w:ascii="Times New Roman" w:hAnsi="Times New Roman" w:cs="Times New Roman"/>
        </w:rPr>
        <w:t>tel. 91 56 44 235</w:t>
      </w:r>
    </w:p>
    <w:p w14:paraId="62612214" w14:textId="7EF6C535" w:rsidR="0051494B" w:rsidRDefault="0051494B" w:rsidP="0051494B">
      <w:pPr>
        <w:pStyle w:val="Akapitzlist"/>
        <w:ind w:left="284"/>
        <w:rPr>
          <w:rFonts w:ascii="Times New Roman" w:hAnsi="Times New Roman" w:cs="Times New Roman"/>
        </w:rPr>
      </w:pPr>
      <w:r w:rsidRPr="009B746B">
        <w:rPr>
          <w:rFonts w:ascii="Times New Roman" w:hAnsi="Times New Roman" w:cs="Times New Roman"/>
        </w:rPr>
        <w:t>fax 91 56 44 173</w:t>
      </w:r>
      <w:r w:rsidRPr="009B746B">
        <w:rPr>
          <w:rFonts w:ascii="Times New Roman" w:hAnsi="Times New Roman" w:cs="Times New Roman"/>
        </w:rPr>
        <w:br/>
        <w:t>e-mail: </w:t>
      </w:r>
      <w:hyperlink r:id="rId5" w:history="1">
        <w:r w:rsidR="0091405F" w:rsidRPr="00186DA0">
          <w:rPr>
            <w:rStyle w:val="Hipercze"/>
            <w:rFonts w:ascii="Times New Roman" w:hAnsi="Times New Roman" w:cs="Times New Roman"/>
          </w:rPr>
          <w:t>sekretariat@bielice.com.pl</w:t>
        </w:r>
      </w:hyperlink>
    </w:p>
    <w:p w14:paraId="6A6F9E4D" w14:textId="05EEA3CD" w:rsidR="0091405F" w:rsidRPr="00026B85" w:rsidRDefault="0091405F" w:rsidP="0051494B">
      <w:pPr>
        <w:pStyle w:val="Akapitzlis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kontaktów z wykonawcami upoważniona jest Joanna Szewczyk tel. 91 56 44 235 wew. 22, </w:t>
      </w:r>
      <w:hyperlink r:id="rId6" w:history="1">
        <w:r w:rsidRPr="00186DA0">
          <w:rPr>
            <w:rStyle w:val="Hipercze"/>
            <w:rFonts w:ascii="Times New Roman" w:hAnsi="Times New Roman" w:cs="Times New Roman"/>
          </w:rPr>
          <w:t>jszewczyk@bielice.com.pl</w:t>
        </w:r>
      </w:hyperlink>
      <w:r>
        <w:rPr>
          <w:rFonts w:ascii="Times New Roman" w:hAnsi="Times New Roman" w:cs="Times New Roman"/>
        </w:rPr>
        <w:t xml:space="preserve"> </w:t>
      </w:r>
    </w:p>
    <w:p w14:paraId="43653953" w14:textId="77777777" w:rsidR="0051494B" w:rsidRPr="00026B85" w:rsidRDefault="0051494B" w:rsidP="0051494B">
      <w:pPr>
        <w:pStyle w:val="Akapitzlist"/>
        <w:ind w:left="360"/>
        <w:rPr>
          <w:rFonts w:ascii="Times New Roman" w:hAnsi="Times New Roman" w:cs="Times New Roman"/>
        </w:rPr>
      </w:pPr>
    </w:p>
    <w:p w14:paraId="1D54F9C0" w14:textId="77777777" w:rsidR="0051494B" w:rsidRPr="00026B85" w:rsidRDefault="0051494B" w:rsidP="0051494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Tryb postępowania.</w:t>
      </w:r>
    </w:p>
    <w:p w14:paraId="5FFDF0FF" w14:textId="77777777" w:rsidR="0051494B" w:rsidRPr="00026B85" w:rsidRDefault="0051494B" w:rsidP="0051494B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14:paraId="2C1353F5" w14:textId="77777777" w:rsidR="0051494B" w:rsidRPr="00026B85" w:rsidRDefault="0051494B" w:rsidP="0051494B">
      <w:pPr>
        <w:pStyle w:val="Akapitzlist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>Postępowanie o udzielenie zamówienia publicznego jest wyłączone z obowiązku stosowania ustawy z dnia 11 września 2019 r. Prawo zamówień publicznych (</w:t>
      </w:r>
      <w:bookmarkStart w:id="0" w:name="_Hlk98277935"/>
      <w:r w:rsidRPr="00026B85">
        <w:rPr>
          <w:rFonts w:ascii="Times New Roman" w:hAnsi="Times New Roman" w:cs="Times New Roman"/>
          <w:bCs/>
        </w:rPr>
        <w:t xml:space="preserve">Dz.U. 2021 poz. 1129 z </w:t>
      </w:r>
      <w:proofErr w:type="spellStart"/>
      <w:r w:rsidRPr="00026B85">
        <w:rPr>
          <w:rFonts w:ascii="Times New Roman" w:hAnsi="Times New Roman" w:cs="Times New Roman"/>
          <w:bCs/>
        </w:rPr>
        <w:t>późn</w:t>
      </w:r>
      <w:proofErr w:type="spellEnd"/>
      <w:r w:rsidRPr="00026B85">
        <w:rPr>
          <w:rFonts w:ascii="Times New Roman" w:hAnsi="Times New Roman" w:cs="Times New Roman"/>
          <w:bCs/>
        </w:rPr>
        <w:t>. zm.</w:t>
      </w:r>
      <w:bookmarkEnd w:id="0"/>
      <w:r w:rsidRPr="00026B85">
        <w:rPr>
          <w:rFonts w:ascii="Times New Roman" w:hAnsi="Times New Roman" w:cs="Times New Roman"/>
          <w:bCs/>
        </w:rPr>
        <w:t>) na podstawie art. 2 ust. 1 pkt 1).</w:t>
      </w:r>
    </w:p>
    <w:p w14:paraId="7C88B85D" w14:textId="77777777" w:rsidR="0051494B" w:rsidRPr="00026B85" w:rsidRDefault="0051494B" w:rsidP="0051494B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2415CA3D" w14:textId="77777777" w:rsidR="0051494B" w:rsidRPr="00026B85" w:rsidRDefault="0051494B" w:rsidP="0051494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Opis przedmiotu zamówienia.</w:t>
      </w:r>
    </w:p>
    <w:p w14:paraId="72FC42C6" w14:textId="77777777" w:rsidR="0051494B" w:rsidRPr="00026B85" w:rsidRDefault="0051494B" w:rsidP="0051494B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14:paraId="529AA41C" w14:textId="77777777" w:rsidR="0051494B" w:rsidRDefault="0051494B" w:rsidP="0051494B">
      <w:pPr>
        <w:pStyle w:val="Akapitzlist"/>
        <w:numPr>
          <w:ilvl w:val="1"/>
          <w:numId w:val="1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792013">
        <w:rPr>
          <w:rFonts w:ascii="Times New Roman" w:hAnsi="Times New Roman" w:cs="Times New Roman"/>
        </w:rPr>
        <w:t>Przedmiotem zamówienia jest</w:t>
      </w:r>
      <w:r>
        <w:rPr>
          <w:rFonts w:ascii="Times New Roman" w:hAnsi="Times New Roman" w:cs="Times New Roman"/>
        </w:rPr>
        <w:t>:</w:t>
      </w:r>
      <w:r w:rsidRPr="00792013">
        <w:rPr>
          <w:rFonts w:ascii="Times New Roman" w:hAnsi="Times New Roman" w:cs="Times New Roman"/>
        </w:rPr>
        <w:t xml:space="preserve"> </w:t>
      </w:r>
    </w:p>
    <w:p w14:paraId="11969B85" w14:textId="77777777" w:rsidR="0051494B" w:rsidRPr="00C447E9" w:rsidRDefault="0051494B" w:rsidP="0051494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7E9">
        <w:rPr>
          <w:rFonts w:ascii="Times New Roman" w:hAnsi="Times New Roman" w:cs="Times New Roman"/>
          <w:sz w:val="24"/>
          <w:szCs w:val="24"/>
        </w:rPr>
        <w:t>montaż w budynku Urzędu Gminy w Bi</w:t>
      </w:r>
      <w:r>
        <w:rPr>
          <w:rFonts w:ascii="Times New Roman" w:hAnsi="Times New Roman" w:cs="Times New Roman"/>
          <w:sz w:val="24"/>
          <w:szCs w:val="24"/>
        </w:rPr>
        <w:t>elicach</w:t>
      </w:r>
      <w:r w:rsidRPr="00C447E9">
        <w:rPr>
          <w:rFonts w:ascii="Times New Roman" w:hAnsi="Times New Roman" w:cs="Times New Roman"/>
          <w:sz w:val="24"/>
          <w:szCs w:val="24"/>
        </w:rPr>
        <w:t xml:space="preserve"> sieci komputerowej miedzianej w standardzie okablowania 6A S/FTP z certyfikacją,</w:t>
      </w:r>
    </w:p>
    <w:p w14:paraId="59D8EC85" w14:textId="77777777" w:rsidR="0051494B" w:rsidRPr="00C447E9" w:rsidRDefault="0051494B" w:rsidP="0051494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7E9">
        <w:rPr>
          <w:rFonts w:ascii="Times New Roman" w:hAnsi="Times New Roman" w:cs="Times New Roman"/>
          <w:sz w:val="24"/>
          <w:szCs w:val="24"/>
        </w:rPr>
        <w:t>zainstalowanie w serwerowni szafy serwerowej 42U 800x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47E9">
        <w:rPr>
          <w:rFonts w:ascii="Times New Roman" w:hAnsi="Times New Roman" w:cs="Times New Roman"/>
          <w:sz w:val="24"/>
          <w:szCs w:val="24"/>
        </w:rPr>
        <w:t>00,</w:t>
      </w:r>
    </w:p>
    <w:p w14:paraId="71F694C9" w14:textId="77777777" w:rsidR="0051494B" w:rsidRPr="00C447E9" w:rsidRDefault="0051494B" w:rsidP="0051494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7E9">
        <w:rPr>
          <w:rFonts w:ascii="Times New Roman" w:hAnsi="Times New Roman" w:cs="Times New Roman"/>
          <w:sz w:val="24"/>
          <w:szCs w:val="24"/>
        </w:rPr>
        <w:t>doprowadzenie do szafy serwerowej obwodów elektrycznych,</w:t>
      </w:r>
    </w:p>
    <w:p w14:paraId="1BB6E77F" w14:textId="77777777" w:rsidR="0051494B" w:rsidRPr="00C447E9" w:rsidRDefault="0051494B" w:rsidP="0051494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przeniesienie centrali telefonicznej do szafy,</w:t>
      </w:r>
    </w:p>
    <w:p w14:paraId="52DBAC02" w14:textId="77777777" w:rsidR="0051494B" w:rsidRPr="00C447E9" w:rsidRDefault="0051494B" w:rsidP="0051494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7E9">
        <w:rPr>
          <w:rFonts w:ascii="Times New Roman" w:hAnsi="Times New Roman" w:cs="Times New Roman"/>
          <w:sz w:val="24"/>
          <w:szCs w:val="24"/>
        </w:rPr>
        <w:t>wyposażenie szafy serwerowej w listwy zasilające,</w:t>
      </w:r>
    </w:p>
    <w:p w14:paraId="50629D65" w14:textId="77777777" w:rsidR="0051494B" w:rsidRPr="00792013" w:rsidRDefault="0051494B" w:rsidP="0051494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2013">
        <w:rPr>
          <w:rFonts w:ascii="Times New Roman" w:hAnsi="Times New Roman" w:cs="Times New Roman"/>
          <w:sz w:val="24"/>
          <w:szCs w:val="24"/>
        </w:rPr>
        <w:t>montaż w wyznaczonych miejscach 3punktów Wi-Fi,</w:t>
      </w:r>
    </w:p>
    <w:p w14:paraId="723D0F45" w14:textId="77777777" w:rsidR="0051494B" w:rsidRPr="00C447E9" w:rsidRDefault="0051494B" w:rsidP="0051494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7E9">
        <w:rPr>
          <w:rFonts w:ascii="Times New Roman" w:hAnsi="Times New Roman" w:cs="Times New Roman"/>
          <w:sz w:val="24"/>
          <w:szCs w:val="24"/>
        </w:rPr>
        <w:t>dostawę kabli krosowych kat. 6A S/FTP,</w:t>
      </w:r>
    </w:p>
    <w:p w14:paraId="2B7FB344" w14:textId="77777777" w:rsidR="0051494B" w:rsidRPr="00792013" w:rsidRDefault="0051494B" w:rsidP="0051494B">
      <w:pPr>
        <w:pStyle w:val="Akapitzlist"/>
        <w:numPr>
          <w:ilvl w:val="0"/>
          <w:numId w:val="17"/>
        </w:numPr>
        <w:spacing w:after="0"/>
        <w:rPr>
          <w:lang w:eastAsia="pl-PL"/>
        </w:rPr>
      </w:pPr>
      <w:r w:rsidRPr="00C447E9">
        <w:rPr>
          <w:rFonts w:ascii="Times New Roman" w:hAnsi="Times New Roman" w:cs="Times New Roman"/>
          <w:sz w:val="24"/>
          <w:szCs w:val="24"/>
        </w:rPr>
        <w:t>wykonanie dokumentacji</w:t>
      </w:r>
      <w:r w:rsidRPr="00C447E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447E9">
        <w:rPr>
          <w:rFonts w:ascii="Times New Roman" w:hAnsi="Times New Roman" w:cs="Times New Roman"/>
          <w:lang w:eastAsia="pl-PL"/>
        </w:rPr>
        <w:t>powykonawczej</w:t>
      </w:r>
      <w:r w:rsidRPr="00600BD2">
        <w:rPr>
          <w:lang w:eastAsia="pl-PL"/>
        </w:rPr>
        <w:t>,</w:t>
      </w:r>
    </w:p>
    <w:p w14:paraId="5D0D1271" w14:textId="77777777" w:rsidR="0051494B" w:rsidRDefault="0051494B" w:rsidP="0051494B">
      <w:pPr>
        <w:pStyle w:val="Akapitzlist"/>
        <w:numPr>
          <w:ilvl w:val="1"/>
          <w:numId w:val="1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Szczegółowy Opis Przedmiotu Zamówienia stanowi Załącznik nr 1 do niniejszego Zapytania ofertowego.</w:t>
      </w:r>
    </w:p>
    <w:p w14:paraId="5989519D" w14:textId="180BAC92" w:rsidR="0051494B" w:rsidRPr="0051494B" w:rsidRDefault="0051494B" w:rsidP="0051494B">
      <w:pPr>
        <w:pStyle w:val="Akapitzlist"/>
        <w:numPr>
          <w:ilvl w:val="1"/>
          <w:numId w:val="1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600BD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rozmieszczenia poszczególnych elementów modernizowanej sieci komputerowej znajdują się w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nr 4 </w:t>
      </w:r>
      <w:r w:rsidRPr="00600BD2">
        <w:rPr>
          <w:rFonts w:ascii="Times New Roman" w:eastAsia="Times New Roman" w:hAnsi="Times New Roman" w:cs="Times New Roman"/>
          <w:sz w:val="24"/>
          <w:szCs w:val="24"/>
          <w:lang w:eastAsia="pl-PL"/>
        </w:rPr>
        <w:t>- rzuty budynku</w:t>
      </w:r>
    </w:p>
    <w:p w14:paraId="040CE8B4" w14:textId="77777777" w:rsidR="0051494B" w:rsidRPr="00026B85" w:rsidRDefault="0051494B" w:rsidP="0051494B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7E47EDBF" w14:textId="77777777" w:rsidR="0051494B" w:rsidRPr="00026B85" w:rsidRDefault="0051494B" w:rsidP="0051494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Termin wykonania zamówienia.</w:t>
      </w:r>
    </w:p>
    <w:p w14:paraId="2878A69C" w14:textId="77777777" w:rsidR="0051494B" w:rsidRPr="00026B85" w:rsidRDefault="0051494B" w:rsidP="0051494B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79C69A4" w14:textId="77777777" w:rsidR="0051494B" w:rsidRPr="00026B85" w:rsidRDefault="0051494B" w:rsidP="0051494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>Termin realizacji zamówienia</w:t>
      </w:r>
      <w:r>
        <w:rPr>
          <w:rFonts w:ascii="Times New Roman" w:hAnsi="Times New Roman" w:cs="Times New Roman"/>
          <w:bCs/>
        </w:rPr>
        <w:t>: do dnia 31.12.2022 r.</w:t>
      </w:r>
    </w:p>
    <w:p w14:paraId="068D908C" w14:textId="77777777" w:rsidR="0051494B" w:rsidRPr="00026B85" w:rsidRDefault="0051494B" w:rsidP="0051494B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7FEF07C6" w14:textId="77777777" w:rsidR="0051494B" w:rsidRPr="00026B85" w:rsidRDefault="0051494B" w:rsidP="0051494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Informacja na temat zakresu wykluczenia z powodu powiązań osobowych lub kapitałowych.</w:t>
      </w:r>
    </w:p>
    <w:p w14:paraId="100A2A9F" w14:textId="77777777" w:rsidR="0051494B" w:rsidRPr="00026B85" w:rsidRDefault="0051494B" w:rsidP="0051494B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7111DA9E" w14:textId="77777777" w:rsidR="0051494B" w:rsidRPr="00026B85" w:rsidRDefault="0051494B" w:rsidP="0051494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>W celu uniknięcia konfliktu interesów zamówienia publiczne, nie będą udzielane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bookmarkStart w:id="1" w:name="_Hlk98195752"/>
      <w:r w:rsidRPr="00026B85">
        <w:rPr>
          <w:rFonts w:ascii="Times New Roman" w:hAnsi="Times New Roman" w:cs="Times New Roman"/>
          <w:bCs/>
        </w:rPr>
        <w:t xml:space="preserve"> przeprowadzeniem procedury wyboru Wykonawcy</w:t>
      </w:r>
      <w:bookmarkEnd w:id="1"/>
      <w:r w:rsidRPr="00026B85">
        <w:rPr>
          <w:rFonts w:ascii="Times New Roman" w:hAnsi="Times New Roman" w:cs="Times New Roman"/>
          <w:bCs/>
        </w:rPr>
        <w:t xml:space="preserve"> a Wykonawcą, polegające w szczególności na: </w:t>
      </w:r>
    </w:p>
    <w:p w14:paraId="54FCDCD4" w14:textId="77777777" w:rsidR="0051494B" w:rsidRPr="00026B85" w:rsidRDefault="0051494B" w:rsidP="0051494B">
      <w:pPr>
        <w:pStyle w:val="Akapitzlist"/>
        <w:numPr>
          <w:ilvl w:val="0"/>
          <w:numId w:val="12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 xml:space="preserve">uczestniczeniu w spółce jako wspólnik spółki cywilnej lub spółki osobowej, </w:t>
      </w:r>
    </w:p>
    <w:p w14:paraId="03B08D8E" w14:textId="77777777" w:rsidR="0051494B" w:rsidRPr="00026B85" w:rsidRDefault="0051494B" w:rsidP="0051494B">
      <w:pPr>
        <w:pStyle w:val="Akapitzlist"/>
        <w:numPr>
          <w:ilvl w:val="0"/>
          <w:numId w:val="12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 xml:space="preserve">posiadaniu, co najmniej 10 % udziałów lub akcji, </w:t>
      </w:r>
    </w:p>
    <w:p w14:paraId="27334094" w14:textId="77777777" w:rsidR="0051494B" w:rsidRDefault="0051494B" w:rsidP="0051494B">
      <w:pPr>
        <w:pStyle w:val="Akapitzlist"/>
        <w:numPr>
          <w:ilvl w:val="0"/>
          <w:numId w:val="12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 xml:space="preserve">pełnieniu funkcji członka organu nadzorczego lub zarządzającego, prokurenta, pełnomocnika, </w:t>
      </w:r>
    </w:p>
    <w:p w14:paraId="744125E2" w14:textId="77777777" w:rsidR="0051494B" w:rsidRDefault="0051494B" w:rsidP="0051494B">
      <w:pPr>
        <w:pStyle w:val="Akapitzlist"/>
        <w:numPr>
          <w:ilvl w:val="0"/>
          <w:numId w:val="12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281E0F">
        <w:rPr>
          <w:rFonts w:ascii="Times New Roman" w:hAnsi="Times New Roman" w:cs="Times New Roman"/>
          <w:bCs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14:paraId="0257512E" w14:textId="5285205B" w:rsidR="0051494B" w:rsidRDefault="0051494B" w:rsidP="0051494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0413AD">
        <w:rPr>
          <w:rFonts w:ascii="Times New Roman" w:hAnsi="Times New Roman" w:cs="Times New Roman"/>
          <w:bCs/>
        </w:rPr>
        <w:t>Zamawiający wykluczy z postępowania o udzielenie zamówienia Wykonawców wobec których zachodzą przesłanki określone w art. 7 ust. 1 ustawy z dnia 13 kwietnia 2022 r. o szczególnych rozwiązaniach w zakresie przeciwdziałania wspieraniu agresji na Ukrainę oraz służących ochronie bezpieczeństwa narodowego.</w:t>
      </w:r>
    </w:p>
    <w:p w14:paraId="5837145B" w14:textId="77777777" w:rsidR="0051494B" w:rsidRDefault="0051494B" w:rsidP="0051494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</w:p>
    <w:p w14:paraId="3E800C57" w14:textId="616D72FF" w:rsidR="0051494B" w:rsidRPr="0051494B" w:rsidRDefault="0051494B" w:rsidP="005149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51494B">
        <w:rPr>
          <w:rFonts w:ascii="Times New Roman" w:hAnsi="Times New Roman" w:cs="Times New Roman"/>
          <w:b/>
        </w:rPr>
        <w:t xml:space="preserve">Warunki udziału w postępowaniu oraz opis sposobu dokonywania oceny spełniania tych warunków </w:t>
      </w:r>
    </w:p>
    <w:p w14:paraId="3EE17D40" w14:textId="486F3152" w:rsidR="0051494B" w:rsidRDefault="0051494B" w:rsidP="0051494B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określa się</w:t>
      </w:r>
    </w:p>
    <w:p w14:paraId="6CC3E1A4" w14:textId="77777777" w:rsidR="0091405F" w:rsidRDefault="0091405F" w:rsidP="0051494B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D66B023" w14:textId="37EFDE49" w:rsidR="0051494B" w:rsidRDefault="0051494B" w:rsidP="005149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91405F">
        <w:rPr>
          <w:rFonts w:ascii="Times New Roman" w:hAnsi="Times New Roman" w:cs="Times New Roman"/>
          <w:b/>
        </w:rPr>
        <w:t>Wykaz oświadczeń lub dokumentów, jakie mają dostarczyć wykonawcy do oferty</w:t>
      </w:r>
    </w:p>
    <w:p w14:paraId="082F6A85" w14:textId="75AB51D4" w:rsidR="0091405F" w:rsidRPr="0051494B" w:rsidRDefault="0091405F" w:rsidP="0091405F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określa się</w:t>
      </w:r>
    </w:p>
    <w:p w14:paraId="6AD211C6" w14:textId="77777777" w:rsidR="0051494B" w:rsidRPr="00281E0F" w:rsidRDefault="0051494B" w:rsidP="0051494B">
      <w:pPr>
        <w:pStyle w:val="Akapitzlist"/>
        <w:spacing w:after="200" w:line="276" w:lineRule="auto"/>
        <w:ind w:left="567"/>
        <w:jc w:val="both"/>
        <w:rPr>
          <w:rFonts w:ascii="Times New Roman" w:hAnsi="Times New Roman" w:cs="Times New Roman"/>
          <w:bCs/>
        </w:rPr>
      </w:pPr>
    </w:p>
    <w:p w14:paraId="1800BE63" w14:textId="77777777" w:rsidR="0051494B" w:rsidRPr="00026B85" w:rsidRDefault="0051494B" w:rsidP="0051494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Kryteria oceny ofert.</w:t>
      </w:r>
    </w:p>
    <w:p w14:paraId="6F94A445" w14:textId="77777777" w:rsidR="0051494B" w:rsidRPr="00026B85" w:rsidRDefault="0051494B" w:rsidP="0051494B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346ECFC5" w14:textId="77777777" w:rsidR="0051494B" w:rsidRPr="00026B85" w:rsidRDefault="0051494B" w:rsidP="0051494B">
      <w:pPr>
        <w:pStyle w:val="Akapitzlist"/>
        <w:numPr>
          <w:ilvl w:val="1"/>
          <w:numId w:val="1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Kryterium oceny ofert – Cena 100%</w:t>
      </w:r>
    </w:p>
    <w:p w14:paraId="1A259734" w14:textId="77777777" w:rsidR="0051494B" w:rsidRPr="00026B85" w:rsidRDefault="0051494B" w:rsidP="0051494B">
      <w:pPr>
        <w:pStyle w:val="Akapitzlist"/>
        <w:numPr>
          <w:ilvl w:val="1"/>
          <w:numId w:val="1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Wykonawca określi cenę oferty, która stanowić będzie wynagrodzenie ryczałtowe za realizację całego przedmiotu zamówienia, podając ją w zapisie liczbowym i słownie z dokładnością do grosza (do dwóch miejsc po przecinku).</w:t>
      </w:r>
    </w:p>
    <w:p w14:paraId="2F26692D" w14:textId="77777777" w:rsidR="0051494B" w:rsidRPr="00026B85" w:rsidRDefault="0051494B" w:rsidP="0051494B">
      <w:pPr>
        <w:pStyle w:val="Akapitzlist"/>
        <w:numPr>
          <w:ilvl w:val="1"/>
          <w:numId w:val="1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Cena oferty musi zawierać wszystkie koszty niezbędne do zrealizowania przedmiotu zamówienia. Wykonawca musi uwzględnić w cenie oferty wszelkie koszty niezbędne dla prawidłowego i</w:t>
      </w:r>
      <w:r>
        <w:rPr>
          <w:rFonts w:ascii="Times New Roman" w:hAnsi="Times New Roman" w:cs="Times New Roman"/>
        </w:rPr>
        <w:t> </w:t>
      </w:r>
      <w:r w:rsidRPr="00026B85">
        <w:rPr>
          <w:rFonts w:ascii="Times New Roman" w:hAnsi="Times New Roman" w:cs="Times New Roman"/>
        </w:rPr>
        <w:t>pełnego wykonania zamówienia oraz wszelkie opłaty i podatki wynikające z obowiązujących przepisów.</w:t>
      </w:r>
    </w:p>
    <w:p w14:paraId="6F9DC188" w14:textId="77777777" w:rsidR="0051494B" w:rsidRPr="00026B85" w:rsidRDefault="0051494B" w:rsidP="0051494B">
      <w:pPr>
        <w:pStyle w:val="Akapitzlist"/>
        <w:numPr>
          <w:ilvl w:val="1"/>
          <w:numId w:val="1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 xml:space="preserve">Za najkorzystniejszą zostanie uznana oferta Wykonawcy, który zaoferuje najniższą cenę całkowitą za wykonanie przedmiotu zamówienia. </w:t>
      </w:r>
    </w:p>
    <w:p w14:paraId="1216649D" w14:textId="77777777" w:rsidR="0051494B" w:rsidRPr="00026B85" w:rsidRDefault="0051494B" w:rsidP="0051494B">
      <w:pPr>
        <w:pStyle w:val="Akapitzlist"/>
        <w:spacing w:after="20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01E8539" w14:textId="77777777" w:rsidR="0051494B" w:rsidRPr="00026B85" w:rsidRDefault="0051494B" w:rsidP="0051494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Sposób przygotowania ofert i termin ich składania.</w:t>
      </w:r>
    </w:p>
    <w:p w14:paraId="2DE9994D" w14:textId="77777777" w:rsidR="0051494B" w:rsidRPr="00026B85" w:rsidRDefault="0051494B" w:rsidP="0051494B">
      <w:pPr>
        <w:pStyle w:val="Akapitzlist"/>
        <w:ind w:left="360"/>
        <w:jc w:val="both"/>
        <w:rPr>
          <w:rStyle w:val="Pogrubienie"/>
          <w:rFonts w:ascii="Times New Roman" w:hAnsi="Times New Roman" w:cs="Times New Roman"/>
          <w:b w:val="0"/>
        </w:rPr>
      </w:pPr>
    </w:p>
    <w:p w14:paraId="75AADE49" w14:textId="77777777" w:rsidR="0051494B" w:rsidRPr="00026B85" w:rsidRDefault="0051494B" w:rsidP="0051494B">
      <w:pPr>
        <w:pStyle w:val="Akapitzlist"/>
        <w:numPr>
          <w:ilvl w:val="0"/>
          <w:numId w:val="15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</w:rPr>
        <w:t>Wykonawca może złożyć jedną ofertę</w:t>
      </w:r>
      <w:r w:rsidRPr="00151DFF">
        <w:t xml:space="preserve"> </w:t>
      </w:r>
      <w:r w:rsidRPr="00151DFF">
        <w:rPr>
          <w:rStyle w:val="Pogrubienie"/>
          <w:rFonts w:ascii="Times New Roman" w:hAnsi="Times New Roman" w:cs="Times New Roman"/>
        </w:rPr>
        <w:t xml:space="preserve">sporządzoną według wzoru stanowiącego Załącznik nr 2 do </w:t>
      </w:r>
      <w:r>
        <w:rPr>
          <w:rStyle w:val="Pogrubienie"/>
          <w:rFonts w:ascii="Times New Roman" w:hAnsi="Times New Roman" w:cs="Times New Roman"/>
        </w:rPr>
        <w:t>Zapytania</w:t>
      </w:r>
      <w:r w:rsidRPr="00151DFF">
        <w:rPr>
          <w:rStyle w:val="Pogrubienie"/>
          <w:rFonts w:ascii="Times New Roman" w:hAnsi="Times New Roman" w:cs="Times New Roman"/>
        </w:rPr>
        <w:t xml:space="preserve"> – Formularz ofertowy</w:t>
      </w:r>
      <w:r w:rsidRPr="00026B85">
        <w:rPr>
          <w:rStyle w:val="Pogrubienie"/>
          <w:rFonts w:ascii="Times New Roman" w:hAnsi="Times New Roman" w:cs="Times New Roman"/>
        </w:rPr>
        <w:t>.</w:t>
      </w:r>
    </w:p>
    <w:p w14:paraId="371E9167" w14:textId="77777777" w:rsidR="0051494B" w:rsidRPr="00026B85" w:rsidRDefault="0051494B" w:rsidP="0051494B">
      <w:pPr>
        <w:pStyle w:val="Akapitzlist"/>
        <w:numPr>
          <w:ilvl w:val="0"/>
          <w:numId w:val="15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</w:rPr>
        <w:t xml:space="preserve">Oferta musi być podpisana przez Wykonawcę, tj. osobę (osoby) reprezentującą Wykonawcę, zgodnie z zasadami reprezentacji wskazanymi we właściwym rejestrze lub </w:t>
      </w:r>
      <w:r w:rsidRPr="00026B85">
        <w:rPr>
          <w:rStyle w:val="Pogrubienie"/>
          <w:rFonts w:ascii="Times New Roman" w:hAnsi="Times New Roman" w:cs="Times New Roman"/>
        </w:rPr>
        <w:lastRenderedPageBreak/>
        <w:t>osobę (osoby) upoważnioną do reprezentowania Wykonawcy. Jeżeli w imieniu Wykonawcy działa osoba, której umocowanie do jego reprezentowania nie wynika z właściwego rejestru, Zamawiający żąda od Wykonawcy pełnomocnictwa lub innego dokumentu potwierdzającego umocowanie do reprezentowania Wykonawcy.</w:t>
      </w:r>
    </w:p>
    <w:p w14:paraId="2ABCF210" w14:textId="77777777" w:rsidR="0051494B" w:rsidRPr="00026B85" w:rsidRDefault="0051494B" w:rsidP="0051494B">
      <w:pPr>
        <w:pStyle w:val="Akapitzlist"/>
        <w:numPr>
          <w:ilvl w:val="0"/>
          <w:numId w:val="15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</w:rPr>
        <w:t>Oferta niepodpisana zostanie odrzucona.</w:t>
      </w:r>
    </w:p>
    <w:p w14:paraId="2D9F1AE4" w14:textId="77777777" w:rsidR="0051494B" w:rsidRPr="00026B85" w:rsidRDefault="0051494B" w:rsidP="0051494B">
      <w:pPr>
        <w:pStyle w:val="Akapitzlist"/>
        <w:numPr>
          <w:ilvl w:val="0"/>
          <w:numId w:val="15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</w:rPr>
        <w:t>Jeżeli zostanie złożona oferta, której wybór będzie prowadził do powstania u Zamawiającego obowiązku podatkowego zgodnie z ustawą z dnia 11 marca 2004 r. o podatku od towarów i usług, dla celów zastosowania kryterium ceny Zamawiający doliczy do przedstawionej w tej ofercie ceny kwotę podatku od towarów i usług, którą miałby obowiązek rozliczyć. W takim przypadku Wykonawca ma obowiązek:</w:t>
      </w:r>
    </w:p>
    <w:p w14:paraId="4BD776D1" w14:textId="77777777" w:rsidR="0051494B" w:rsidRPr="00026B85" w:rsidRDefault="0051494B" w:rsidP="0051494B">
      <w:pPr>
        <w:pStyle w:val="Akapitzlist"/>
        <w:numPr>
          <w:ilvl w:val="0"/>
          <w:numId w:val="16"/>
        </w:numPr>
        <w:ind w:left="851" w:hanging="284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</w:rPr>
        <w:t>poinformowania Zamawiającego, że wybór jego oferty będzie prowadził do powstania u Zamawiającego obowiązku podatkowego;</w:t>
      </w:r>
    </w:p>
    <w:p w14:paraId="23F60F89" w14:textId="77777777" w:rsidR="0051494B" w:rsidRPr="00026B85" w:rsidRDefault="0051494B" w:rsidP="0051494B">
      <w:pPr>
        <w:pStyle w:val="Akapitzlist"/>
        <w:numPr>
          <w:ilvl w:val="0"/>
          <w:numId w:val="16"/>
        </w:numPr>
        <w:ind w:left="851" w:hanging="284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</w:rPr>
        <w:t>wskazania nazwy (rodzaju) towaru i/lub usługi, których dostawa lub świadczenie będą prowadziły do powstania obowiązku podatkowego;</w:t>
      </w:r>
    </w:p>
    <w:p w14:paraId="31BECBEB" w14:textId="77777777" w:rsidR="0051494B" w:rsidRPr="00026B85" w:rsidRDefault="0051494B" w:rsidP="0051494B">
      <w:pPr>
        <w:pStyle w:val="Akapitzlist"/>
        <w:numPr>
          <w:ilvl w:val="0"/>
          <w:numId w:val="16"/>
        </w:numPr>
        <w:ind w:left="851" w:hanging="284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</w:rPr>
        <w:t>wskazania wartości towaru i/lub usługi objętego obowiązkiem podatkowym Zamawiającego, bez kwoty podatku;</w:t>
      </w:r>
    </w:p>
    <w:p w14:paraId="7FA1C558" w14:textId="77777777" w:rsidR="0051494B" w:rsidRPr="00026B85" w:rsidRDefault="0051494B" w:rsidP="0051494B">
      <w:pPr>
        <w:pStyle w:val="Akapitzlist"/>
        <w:numPr>
          <w:ilvl w:val="0"/>
          <w:numId w:val="16"/>
        </w:numPr>
        <w:ind w:left="851" w:hanging="284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</w:rPr>
        <w:t>wskazania stawki podatku od towarów i/lub usług, która zgodnie z wiedzą Wykonawcy, będzie miała zastosowanie.</w:t>
      </w:r>
    </w:p>
    <w:p w14:paraId="7C1CAC0A" w14:textId="77777777" w:rsidR="0051494B" w:rsidRPr="00026B85" w:rsidRDefault="0051494B" w:rsidP="0051494B">
      <w:pPr>
        <w:pStyle w:val="Akapitzlist"/>
        <w:numPr>
          <w:ilvl w:val="0"/>
          <w:numId w:val="15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</w:rPr>
        <w:t>W przypadku rozbieżności w Formularzu ofertowym pomiędzy kwotami netto, brutto lub słownie, Zamawiający poprawi stosując zasady arytmetyki przyjmując za punkt wyjścia cenę jednostkową netto wpisaną liczbowo w Formularzu ofertowym dla poszczególnych kosztów.</w:t>
      </w:r>
    </w:p>
    <w:p w14:paraId="7300EB33" w14:textId="77777777" w:rsidR="0051494B" w:rsidRPr="00026B85" w:rsidRDefault="0051494B" w:rsidP="0051494B">
      <w:pPr>
        <w:pStyle w:val="Akapitzlist"/>
        <w:numPr>
          <w:ilvl w:val="0"/>
          <w:numId w:val="15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</w:rPr>
        <w:t xml:space="preserve">Ofertę należy złożyć do dnia </w:t>
      </w:r>
      <w:r>
        <w:rPr>
          <w:rStyle w:val="Pogrubienie"/>
          <w:rFonts w:ascii="Times New Roman" w:hAnsi="Times New Roman" w:cs="Times New Roman"/>
        </w:rPr>
        <w:t>31.08.2022r.</w:t>
      </w:r>
      <w:r w:rsidRPr="00026B85">
        <w:rPr>
          <w:rStyle w:val="Pogrubienie"/>
          <w:rFonts w:ascii="Times New Roman" w:hAnsi="Times New Roman" w:cs="Times New Roman"/>
        </w:rPr>
        <w:t xml:space="preserve"> do godziny</w:t>
      </w:r>
      <w:r>
        <w:rPr>
          <w:rStyle w:val="Pogrubienie"/>
          <w:rFonts w:ascii="Times New Roman" w:hAnsi="Times New Roman" w:cs="Times New Roman"/>
        </w:rPr>
        <w:t xml:space="preserve"> 10.00</w:t>
      </w:r>
      <w:r w:rsidRPr="00026B85">
        <w:rPr>
          <w:rStyle w:val="Pogrubienie"/>
          <w:rFonts w:ascii="Times New Roman" w:hAnsi="Times New Roman" w:cs="Times New Roman"/>
        </w:rPr>
        <w:t xml:space="preserve"> zgodnie z Formularzem ofertowym stanowiącym Załącznik nr 2 do niniejszego Zapytania ofertowego w</w:t>
      </w:r>
      <w:r>
        <w:rPr>
          <w:rStyle w:val="Pogrubienie"/>
          <w:rFonts w:ascii="Times New Roman" w:hAnsi="Times New Roman" w:cs="Times New Roman"/>
        </w:rPr>
        <w:t> </w:t>
      </w:r>
      <w:r w:rsidRPr="00026B85">
        <w:rPr>
          <w:rStyle w:val="Pogrubienie"/>
          <w:rFonts w:ascii="Times New Roman" w:hAnsi="Times New Roman" w:cs="Times New Roman"/>
        </w:rPr>
        <w:t>formie pisemnej:</w:t>
      </w:r>
    </w:p>
    <w:p w14:paraId="054BEF34" w14:textId="77777777" w:rsidR="0051494B" w:rsidRPr="00026B85" w:rsidRDefault="0051494B" w:rsidP="0051494B">
      <w:pPr>
        <w:pStyle w:val="Akapitzlist"/>
        <w:ind w:left="360"/>
        <w:jc w:val="both"/>
        <w:rPr>
          <w:rStyle w:val="Pogrubienie"/>
          <w:rFonts w:ascii="Times New Roman" w:hAnsi="Times New Roman" w:cs="Times New Roman"/>
          <w:b w:val="0"/>
        </w:rPr>
      </w:pPr>
    </w:p>
    <w:p w14:paraId="4D24521D" w14:textId="77777777" w:rsidR="0051494B" w:rsidRPr="00026B85" w:rsidRDefault="0051494B" w:rsidP="0051494B">
      <w:pPr>
        <w:pStyle w:val="Akapitzlist"/>
        <w:numPr>
          <w:ilvl w:val="0"/>
          <w:numId w:val="11"/>
        </w:numPr>
        <w:spacing w:after="20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>w zamkniętej kopercie na adres:</w:t>
      </w:r>
    </w:p>
    <w:p w14:paraId="056F1388" w14:textId="77777777" w:rsidR="0051494B" w:rsidRDefault="0051494B" w:rsidP="0051494B">
      <w:pPr>
        <w:pStyle w:val="Akapitzlist"/>
        <w:ind w:left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Urząd Gminy Bielice</w:t>
      </w:r>
    </w:p>
    <w:p w14:paraId="114CF897" w14:textId="77777777" w:rsidR="0051494B" w:rsidRDefault="0051494B" w:rsidP="0051494B">
      <w:pPr>
        <w:pStyle w:val="Akapitzlist"/>
        <w:ind w:left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Niepokalanej 34</w:t>
      </w:r>
    </w:p>
    <w:p w14:paraId="50E96477" w14:textId="77777777" w:rsidR="0051494B" w:rsidRPr="00026B85" w:rsidRDefault="0051494B" w:rsidP="0051494B">
      <w:pPr>
        <w:pStyle w:val="Akapitzlist"/>
        <w:ind w:left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74-202 Bielice</w:t>
      </w:r>
    </w:p>
    <w:p w14:paraId="24BFF822" w14:textId="77777777" w:rsidR="0051494B" w:rsidRPr="00026B85" w:rsidRDefault="0051494B" w:rsidP="0051494B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739EEE17" w14:textId="77777777" w:rsidR="0051494B" w:rsidRPr="00026B85" w:rsidRDefault="0051494B" w:rsidP="0051494B">
      <w:pPr>
        <w:pStyle w:val="Akapitzlist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>lub</w:t>
      </w:r>
    </w:p>
    <w:p w14:paraId="3320DBF9" w14:textId="77777777" w:rsidR="0051494B" w:rsidRPr="00026B85" w:rsidRDefault="0051494B" w:rsidP="0051494B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0EA39D6D" w14:textId="77777777" w:rsidR="0051494B" w:rsidRPr="000F66DF" w:rsidRDefault="0051494B" w:rsidP="0051494B">
      <w:pPr>
        <w:pStyle w:val="Akapitzlist"/>
        <w:numPr>
          <w:ilvl w:val="0"/>
          <w:numId w:val="11"/>
        </w:numPr>
        <w:spacing w:after="20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>drogą elektroniczną (skan podpisanego dokumentu lub dokument podpisany elektronicznie kwalifikowanym podpisem elektronicznym lub podpisem zaufanym lub podpisem osobistym) na adres e-mail:</w:t>
      </w:r>
      <w:r>
        <w:rPr>
          <w:rFonts w:ascii="Times New Roman" w:hAnsi="Times New Roman" w:cs="Times New Roman"/>
          <w:bCs/>
        </w:rPr>
        <w:t xml:space="preserve"> jszewczyk@bielice.com.pl</w:t>
      </w:r>
    </w:p>
    <w:p w14:paraId="35DB1A64" w14:textId="77777777" w:rsidR="0051494B" w:rsidRPr="00026B85" w:rsidRDefault="0051494B" w:rsidP="0051494B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31904638" w14:textId="77777777" w:rsidR="0051494B" w:rsidRPr="00026B85" w:rsidRDefault="0051494B" w:rsidP="0051494B">
      <w:pPr>
        <w:pStyle w:val="Akapitzlist"/>
        <w:numPr>
          <w:ilvl w:val="0"/>
          <w:numId w:val="15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</w:rPr>
        <w:t>Zamawiający nie przewiduje publicznego otwarcia ofert.</w:t>
      </w:r>
    </w:p>
    <w:p w14:paraId="06E2AEA9" w14:textId="77777777" w:rsidR="0051494B" w:rsidRPr="00026B85" w:rsidRDefault="0051494B" w:rsidP="0051494B">
      <w:pPr>
        <w:pStyle w:val="Akapitzlist"/>
        <w:ind w:left="567"/>
        <w:jc w:val="both"/>
        <w:rPr>
          <w:rStyle w:val="Pogrubienie"/>
          <w:rFonts w:ascii="Times New Roman" w:hAnsi="Times New Roman" w:cs="Times New Roman"/>
        </w:rPr>
      </w:pPr>
    </w:p>
    <w:p w14:paraId="4153347B" w14:textId="77777777" w:rsidR="0051494B" w:rsidRPr="00026B85" w:rsidRDefault="0051494B" w:rsidP="0051494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Istotne postanowienia umowy.</w:t>
      </w:r>
    </w:p>
    <w:p w14:paraId="3011172B" w14:textId="77777777" w:rsidR="0051494B" w:rsidRPr="00026B85" w:rsidRDefault="0051494B" w:rsidP="0051494B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1AB2A736" w14:textId="77777777" w:rsidR="0051494B" w:rsidRPr="00026B85" w:rsidRDefault="0051494B" w:rsidP="0051494B">
      <w:pPr>
        <w:pStyle w:val="Akapitzlist"/>
        <w:numPr>
          <w:ilvl w:val="1"/>
          <w:numId w:val="1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Zamawiający zawrze umowę z Wykonawcą na warunkach określonych w projekcie umowy stanowiącym Załącznik nr 3 do niniejszego Zapytania ofertowego.</w:t>
      </w:r>
    </w:p>
    <w:p w14:paraId="52C58D3F" w14:textId="77777777" w:rsidR="0051494B" w:rsidRPr="00026B85" w:rsidRDefault="0051494B" w:rsidP="0051494B">
      <w:pPr>
        <w:pStyle w:val="Akapitzlist"/>
        <w:numPr>
          <w:ilvl w:val="1"/>
          <w:numId w:val="1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Postanowienia zawarte w projekcie umowy nie podlegają negocjacjom.</w:t>
      </w:r>
    </w:p>
    <w:p w14:paraId="7FC8806D" w14:textId="77777777" w:rsidR="0051494B" w:rsidRPr="00026B85" w:rsidRDefault="0051494B" w:rsidP="0051494B">
      <w:pPr>
        <w:pStyle w:val="Akapitzlist"/>
        <w:numPr>
          <w:ilvl w:val="1"/>
          <w:numId w:val="1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Wykonawca akceptuje treść projektu umowy oświadczeniem zawartym w treści Formularza ofertowego.</w:t>
      </w:r>
    </w:p>
    <w:p w14:paraId="49F3CDEF" w14:textId="77777777" w:rsidR="0051494B" w:rsidRPr="00026B85" w:rsidRDefault="0051494B" w:rsidP="0051494B">
      <w:pPr>
        <w:pStyle w:val="Akapitzlist"/>
        <w:spacing w:after="200" w:line="276" w:lineRule="auto"/>
        <w:ind w:left="792"/>
        <w:jc w:val="both"/>
        <w:rPr>
          <w:rFonts w:ascii="Times New Roman" w:hAnsi="Times New Roman" w:cs="Times New Roman"/>
        </w:rPr>
      </w:pPr>
    </w:p>
    <w:p w14:paraId="293018E0" w14:textId="77777777" w:rsidR="0051494B" w:rsidRPr="00026B85" w:rsidRDefault="0051494B" w:rsidP="0051494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lastRenderedPageBreak/>
        <w:t>Informacje o formalnościach, jakie muszą zostać dopełnione przed zawarciem umowy.</w:t>
      </w:r>
    </w:p>
    <w:p w14:paraId="3537150E" w14:textId="77777777" w:rsidR="0051494B" w:rsidRPr="00026B85" w:rsidRDefault="0051494B" w:rsidP="0051494B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14:paraId="1D2F7F19" w14:textId="77777777" w:rsidR="0051494B" w:rsidRPr="00026B85" w:rsidRDefault="0051494B" w:rsidP="0051494B">
      <w:pPr>
        <w:pStyle w:val="Akapitzlist"/>
        <w:numPr>
          <w:ilvl w:val="1"/>
          <w:numId w:val="1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Zamawiający poinformuje Wykonawcę, którego oferta została wybrana jako najkorzystniejsza o miejscu i terminie zawarcia umowy.</w:t>
      </w:r>
    </w:p>
    <w:p w14:paraId="422BA0B9" w14:textId="77777777" w:rsidR="0051494B" w:rsidRPr="00026B85" w:rsidRDefault="0051494B" w:rsidP="0051494B">
      <w:pPr>
        <w:pStyle w:val="Akapitzlist"/>
        <w:ind w:left="360"/>
        <w:jc w:val="both"/>
        <w:rPr>
          <w:rStyle w:val="Pogrubienie"/>
          <w:rFonts w:ascii="Times New Roman" w:hAnsi="Times New Roman" w:cs="Times New Roman"/>
        </w:rPr>
      </w:pPr>
    </w:p>
    <w:p w14:paraId="1EC1AD5B" w14:textId="77777777" w:rsidR="0051494B" w:rsidRPr="00026B85" w:rsidRDefault="0051494B" w:rsidP="0051494B">
      <w:pPr>
        <w:pStyle w:val="Akapitzlist"/>
        <w:numPr>
          <w:ilvl w:val="0"/>
          <w:numId w:val="10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Dane kontaktowe.</w:t>
      </w:r>
    </w:p>
    <w:p w14:paraId="07242EDD" w14:textId="77777777" w:rsidR="0051494B" w:rsidRPr="00026B85" w:rsidRDefault="0051494B" w:rsidP="0051494B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026B85">
        <w:rPr>
          <w:rStyle w:val="Pogrubienie"/>
          <w:rFonts w:ascii="Times New Roman" w:hAnsi="Times New Roman" w:cs="Times New Roman"/>
        </w:rPr>
        <w:t xml:space="preserve">Wszelką korespondencję związaną z prowadzonym Zapytaniem ofertowym należy przesłać drogą elektroniczną na adres e-mail: </w:t>
      </w:r>
      <w:r>
        <w:rPr>
          <w:rFonts w:ascii="Times New Roman" w:hAnsi="Times New Roman" w:cs="Times New Roman"/>
          <w:bCs/>
        </w:rPr>
        <w:t>jszewczyk@bielice.com.pl</w:t>
      </w:r>
    </w:p>
    <w:p w14:paraId="12268D9C" w14:textId="77777777" w:rsidR="0051494B" w:rsidRPr="00026B85" w:rsidRDefault="0051494B" w:rsidP="0051494B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6C134B6C" w14:textId="77777777" w:rsidR="0051494B" w:rsidRPr="00026B85" w:rsidRDefault="0051494B" w:rsidP="0051494B">
      <w:pPr>
        <w:pStyle w:val="Akapitzlist"/>
        <w:numPr>
          <w:ilvl w:val="0"/>
          <w:numId w:val="10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Informacje końcowe.</w:t>
      </w:r>
    </w:p>
    <w:p w14:paraId="3B415F74" w14:textId="77777777" w:rsidR="0051494B" w:rsidRPr="00026B85" w:rsidRDefault="0051494B" w:rsidP="0051494B">
      <w:pPr>
        <w:pStyle w:val="Akapitzlist"/>
        <w:spacing w:after="20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5F7AA4C" w14:textId="77777777" w:rsidR="0051494B" w:rsidRPr="00026B85" w:rsidRDefault="0051494B" w:rsidP="0051494B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26B85">
        <w:rPr>
          <w:rStyle w:val="Pogrubienie"/>
          <w:rFonts w:ascii="Times New Roman" w:hAnsi="Times New Roman" w:cs="Times New Roman"/>
        </w:rPr>
        <w:t xml:space="preserve">Niniejsze postępowanie prowadzone jest zgodnie z przepisami ustawy z dnia 23 kwietnia 1964 r. Kodeks cywilny (Dz.U. 2020 poz. 1740 z </w:t>
      </w:r>
      <w:proofErr w:type="spellStart"/>
      <w:r w:rsidRPr="00026B85">
        <w:rPr>
          <w:rStyle w:val="Pogrubienie"/>
          <w:rFonts w:ascii="Times New Roman" w:hAnsi="Times New Roman" w:cs="Times New Roman"/>
        </w:rPr>
        <w:t>późn</w:t>
      </w:r>
      <w:proofErr w:type="spellEnd"/>
      <w:r w:rsidRPr="00026B85">
        <w:rPr>
          <w:rStyle w:val="Pogrubienie"/>
          <w:rFonts w:ascii="Times New Roman" w:hAnsi="Times New Roman" w:cs="Times New Roman"/>
        </w:rPr>
        <w:t>. zm.).</w:t>
      </w:r>
    </w:p>
    <w:p w14:paraId="194D188D" w14:textId="77777777" w:rsidR="0051494B" w:rsidRPr="00026B85" w:rsidRDefault="0051494B" w:rsidP="0051494B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26B85">
        <w:rPr>
          <w:rStyle w:val="Pogrubienie"/>
          <w:rFonts w:ascii="Times New Roman" w:hAnsi="Times New Roman" w:cs="Times New Roman"/>
        </w:rPr>
        <w:t>Zgodnie z art. 70</w:t>
      </w:r>
      <w:r w:rsidRPr="00026B85">
        <w:rPr>
          <w:rStyle w:val="Pogrubienie"/>
          <w:rFonts w:ascii="Times New Roman" w:hAnsi="Times New Roman" w:cs="Times New Roman"/>
          <w:vertAlign w:val="superscript"/>
        </w:rPr>
        <w:t>1</w:t>
      </w:r>
      <w:r w:rsidRPr="00026B85">
        <w:rPr>
          <w:rStyle w:val="Pogrubienie"/>
          <w:rFonts w:ascii="Times New Roman" w:hAnsi="Times New Roman" w:cs="Times New Roman"/>
        </w:rPr>
        <w:t xml:space="preserve"> § 3 ustawy Kodeks cywilny Zamawiający zastrzega sobie możliwość zmiany lub odwołania warunków niniejszego zapytania do upływu terminu składania ofert.</w:t>
      </w:r>
    </w:p>
    <w:p w14:paraId="3DB3A520" w14:textId="77777777" w:rsidR="0051494B" w:rsidRPr="00026B85" w:rsidRDefault="0051494B" w:rsidP="0051494B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26B85">
        <w:rPr>
          <w:rStyle w:val="Pogrubienie"/>
          <w:rFonts w:ascii="Times New Roman" w:hAnsi="Times New Roman" w:cs="Times New Roman"/>
        </w:rPr>
        <w:t>Zmawiający zastrzega, że może podjęć negocjacje cenowe z Wykonawcą biorącym udział w przedmiotowym Zapytaniu ofertowym.</w:t>
      </w:r>
    </w:p>
    <w:p w14:paraId="2FD2968A" w14:textId="77777777" w:rsidR="0051494B" w:rsidRPr="00026B85" w:rsidRDefault="0051494B" w:rsidP="0051494B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26B85">
        <w:rPr>
          <w:rStyle w:val="Pogrubienie"/>
          <w:rFonts w:ascii="Times New Roman" w:hAnsi="Times New Roman" w:cs="Times New Roman"/>
        </w:rPr>
        <w:t>Zamawiający zgodnie z art. 70</w:t>
      </w:r>
      <w:r w:rsidRPr="00026B85">
        <w:rPr>
          <w:rStyle w:val="Pogrubienie"/>
          <w:rFonts w:ascii="Times New Roman" w:hAnsi="Times New Roman" w:cs="Times New Roman"/>
          <w:vertAlign w:val="superscript"/>
        </w:rPr>
        <w:t>3</w:t>
      </w:r>
      <w:r w:rsidRPr="00026B85">
        <w:rPr>
          <w:rStyle w:val="Pogrubienie"/>
          <w:rFonts w:ascii="Times New Roman" w:hAnsi="Times New Roman" w:cs="Times New Roman"/>
        </w:rPr>
        <w:t xml:space="preserve"> § 2 ustawy Kodeks cywilny zobowiązuje się niezwłocznie powiadomić na piśmie uczestników postępowania o jego wyniku albo o zamknięciu postępowania bez dokonania wyboru.</w:t>
      </w:r>
    </w:p>
    <w:p w14:paraId="3CE604C6" w14:textId="77777777" w:rsidR="0051494B" w:rsidRPr="00026B85" w:rsidRDefault="0051494B" w:rsidP="0051494B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zagrożenia.</w:t>
      </w:r>
    </w:p>
    <w:p w14:paraId="5F51F532" w14:textId="77777777" w:rsidR="0051494B" w:rsidRPr="00026B85" w:rsidRDefault="0051494B" w:rsidP="0051494B">
      <w:pPr>
        <w:spacing w:after="0"/>
        <w:ind w:left="360"/>
        <w:jc w:val="both"/>
        <w:rPr>
          <w:rStyle w:val="Pogrubienie"/>
          <w:rFonts w:ascii="Times New Roman" w:hAnsi="Times New Roman" w:cs="Times New Roman"/>
        </w:rPr>
      </w:pPr>
    </w:p>
    <w:p w14:paraId="66387420" w14:textId="77777777" w:rsidR="0051494B" w:rsidRPr="00026B85" w:rsidRDefault="0051494B" w:rsidP="0051494B">
      <w:pPr>
        <w:spacing w:after="0"/>
        <w:ind w:left="360"/>
        <w:jc w:val="both"/>
        <w:rPr>
          <w:rStyle w:val="Pogrubienie"/>
          <w:rFonts w:ascii="Times New Roman" w:hAnsi="Times New Roman" w:cs="Times New Roman"/>
        </w:rPr>
      </w:pPr>
      <w:r w:rsidRPr="00026B85">
        <w:rPr>
          <w:rStyle w:val="Pogrubienie"/>
          <w:rFonts w:ascii="Times New Roman" w:hAnsi="Times New Roman" w:cs="Times New Roman"/>
        </w:rPr>
        <w:t xml:space="preserve">Załączniki: </w:t>
      </w:r>
    </w:p>
    <w:p w14:paraId="1ECBDE39" w14:textId="77777777" w:rsidR="0051494B" w:rsidRPr="00026B85" w:rsidRDefault="0051494B" w:rsidP="0051494B">
      <w:pPr>
        <w:spacing w:after="0"/>
        <w:ind w:left="360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Załącznik nr 1 – Szczegółowy Opis Przedmiotu Zamówienia.</w:t>
      </w:r>
    </w:p>
    <w:p w14:paraId="0E18E815" w14:textId="77777777" w:rsidR="0051494B" w:rsidRPr="00026B85" w:rsidRDefault="0051494B" w:rsidP="0051494B">
      <w:pPr>
        <w:spacing w:after="0"/>
        <w:ind w:left="360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Załącznik nr 2 – Formularz ofertowy.</w:t>
      </w:r>
    </w:p>
    <w:p w14:paraId="6C8C2A05" w14:textId="77777777" w:rsidR="0051494B" w:rsidRPr="00026B85" w:rsidRDefault="0051494B" w:rsidP="0051494B">
      <w:pPr>
        <w:spacing w:after="0"/>
        <w:ind w:left="360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Załącznik nr 3 – Wzór umowy.</w:t>
      </w:r>
    </w:p>
    <w:p w14:paraId="5834EB17" w14:textId="77777777" w:rsidR="0051494B" w:rsidRPr="00026B85" w:rsidRDefault="0051494B" w:rsidP="0051494B">
      <w:pPr>
        <w:spacing w:after="0"/>
        <w:ind w:left="360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 xml:space="preserve">Załącznik nr 4 – </w:t>
      </w:r>
      <w:r>
        <w:rPr>
          <w:rFonts w:ascii="Times New Roman" w:hAnsi="Times New Roman" w:cs="Times New Roman"/>
        </w:rPr>
        <w:t>Rzuty budynku</w:t>
      </w:r>
    </w:p>
    <w:p w14:paraId="012BB324" w14:textId="77777777" w:rsidR="0051494B" w:rsidRPr="00026B85" w:rsidRDefault="0051494B" w:rsidP="0051494B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04842122" w14:textId="77777777" w:rsidR="0051494B" w:rsidRPr="00026B85" w:rsidRDefault="0051494B" w:rsidP="0051494B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5BF7B98B" w14:textId="77777777" w:rsidR="0051494B" w:rsidRPr="00026B85" w:rsidRDefault="0051494B" w:rsidP="0051494B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995E491" w14:textId="77777777" w:rsidR="0051494B" w:rsidRPr="00026B85" w:rsidRDefault="0051494B" w:rsidP="0051494B">
      <w:pPr>
        <w:spacing w:after="0"/>
        <w:ind w:left="5812"/>
        <w:jc w:val="both"/>
        <w:rPr>
          <w:rFonts w:ascii="Times New Roman" w:hAnsi="Times New Roman" w:cs="Times New Roman"/>
        </w:rPr>
      </w:pPr>
      <w:r w:rsidRPr="002835DA">
        <w:rPr>
          <w:rFonts w:ascii="Times New Roman" w:hAnsi="Times New Roman" w:cs="Times New Roman"/>
        </w:rPr>
        <w:t>…………………………..</w:t>
      </w:r>
    </w:p>
    <w:p w14:paraId="166E6BD1" w14:textId="77777777" w:rsidR="0051494B" w:rsidRDefault="0051494B" w:rsidP="0051494B">
      <w:pPr>
        <w:spacing w:after="0"/>
        <w:ind w:left="5812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(podpis Zamawiającego)</w:t>
      </w:r>
    </w:p>
    <w:p w14:paraId="252ADBF0" w14:textId="77777777" w:rsidR="0051494B" w:rsidRDefault="0051494B" w:rsidP="00514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4443B3" w14:textId="77777777" w:rsidR="0051494B" w:rsidRDefault="0051494B" w:rsidP="0051494B">
      <w:pPr>
        <w:rPr>
          <w:rFonts w:ascii="Times New Roman" w:hAnsi="Times New Roman" w:cs="Times New Roman"/>
        </w:rPr>
      </w:pPr>
    </w:p>
    <w:p w14:paraId="6DE62F19" w14:textId="77777777" w:rsidR="0051494B" w:rsidRDefault="0051494B" w:rsidP="0051494B">
      <w:pPr>
        <w:rPr>
          <w:rFonts w:ascii="Times New Roman" w:hAnsi="Times New Roman" w:cs="Times New Roman"/>
        </w:rPr>
      </w:pPr>
    </w:p>
    <w:p w14:paraId="32A9C2B3" w14:textId="77777777" w:rsidR="0051494B" w:rsidRDefault="0051494B" w:rsidP="0051494B">
      <w:pPr>
        <w:rPr>
          <w:rFonts w:ascii="Times New Roman" w:hAnsi="Times New Roman" w:cs="Times New Roman"/>
        </w:rPr>
      </w:pPr>
    </w:p>
    <w:p w14:paraId="359F272B" w14:textId="77777777" w:rsidR="0051494B" w:rsidRPr="00DE60C3" w:rsidRDefault="0051494B" w:rsidP="0051494B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</w:rPr>
      </w:pPr>
      <w:r w:rsidRPr="00DE60C3">
        <w:rPr>
          <w:rFonts w:ascii="Times New Roman" w:hAnsi="Times New Roman" w:cs="Times New Roman"/>
          <w:b/>
        </w:rPr>
        <w:t>Klauzula informacyjna z art. 13 ust. 1 i 2 RODO</w:t>
      </w:r>
    </w:p>
    <w:p w14:paraId="35AE63CE" w14:textId="77777777" w:rsidR="0051494B" w:rsidRPr="00DE60C3" w:rsidRDefault="0051494B" w:rsidP="0051494B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</w:rPr>
      </w:pPr>
    </w:p>
    <w:p w14:paraId="7E379EBD" w14:textId="77777777" w:rsidR="0051494B" w:rsidRPr="00DE60C3" w:rsidRDefault="0051494B" w:rsidP="0051494B">
      <w:pPr>
        <w:spacing w:before="60" w:after="60" w:line="276" w:lineRule="auto"/>
        <w:ind w:right="40"/>
        <w:jc w:val="both"/>
        <w:rPr>
          <w:rFonts w:ascii="Times New Roman" w:hAnsi="Times New Roman" w:cs="Times New Roman"/>
        </w:rPr>
      </w:pPr>
      <w:r w:rsidRPr="00DE60C3">
        <w:rPr>
          <w:rFonts w:ascii="Times New Roman" w:hAnsi="Times New Roman" w:cs="Times New Roman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E60C3">
        <w:rPr>
          <w:rFonts w:ascii="Times New Roman" w:hAnsi="Times New Roman" w:cs="Times New Roman"/>
        </w:rPr>
        <w:t>Dz.Urz</w:t>
      </w:r>
      <w:proofErr w:type="spellEnd"/>
      <w:r w:rsidRPr="00DE60C3">
        <w:rPr>
          <w:rFonts w:ascii="Times New Roman" w:hAnsi="Times New Roman" w:cs="Times New Roman"/>
        </w:rPr>
        <w:t>. UE L 119 z 04.05.2016, str. 1), dalej „Rozporządzenie”, informuję, że:</w:t>
      </w:r>
    </w:p>
    <w:p w14:paraId="36D1AEBF" w14:textId="77777777" w:rsidR="0051494B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E60C3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>Wójt Gminy Bielice(adres: 74-202 Bielice, ul. Niepokalanej 34, tel. 915644235, email: sekretariat</w:t>
      </w:r>
      <w:r>
        <w:rPr>
          <w:rFonts w:ascii="Times New Roman" w:hAnsi="Times New Roman" w:cs="Times New Roman"/>
          <w:b/>
          <w:bCs/>
        </w:rPr>
        <w:t>@</w:t>
      </w:r>
      <w:r w:rsidRPr="002835DA">
        <w:rPr>
          <w:rFonts w:ascii="Times New Roman" w:hAnsi="Times New Roman" w:cs="Times New Roman"/>
        </w:rPr>
        <w:t>bielice.com.pl</w:t>
      </w:r>
      <w:r>
        <w:rPr>
          <w:rFonts w:ascii="Times New Roman" w:hAnsi="Times New Roman" w:cs="Times New Roman"/>
        </w:rPr>
        <w:t>)</w:t>
      </w:r>
    </w:p>
    <w:p w14:paraId="2529B96B" w14:textId="77777777" w:rsidR="0051494B" w:rsidRPr="00B74A2B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74A2B">
        <w:rPr>
          <w:rFonts w:ascii="Times New Roman" w:hAnsi="Times New Roman" w:cs="Times New Roman"/>
        </w:rPr>
        <w:t xml:space="preserve">W sprawach z zakresu ochrony danych osobowych mogą Państwo kontaktować się z Inspektorem Ochrony Danych pod adresem e-mail: </w:t>
      </w:r>
      <w:r>
        <w:rPr>
          <w:rFonts w:ascii="Times New Roman" w:hAnsi="Times New Roman" w:cs="Times New Roman"/>
        </w:rPr>
        <w:t>inspektor@cbi24.pl</w:t>
      </w:r>
    </w:p>
    <w:p w14:paraId="4CBB0427" w14:textId="77777777" w:rsidR="0051494B" w:rsidRPr="00B74A2B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74A2B">
        <w:rPr>
          <w:rFonts w:ascii="Times New Roman" w:eastAsia="SimSun" w:hAnsi="Times New Roman" w:cs="Times New Roman"/>
          <w:lang w:eastAsia="zh-CN"/>
        </w:rPr>
        <w:t xml:space="preserve">Dane osobowe będą przetwarzane w celu związanym z postępowaniem prowadzonym z wyłączeniem przepisów ustawy z dnia 11 września 2019 r. Prawo zamówień publicznych (Dz.U. 2021 poz. 1129 z </w:t>
      </w:r>
      <w:proofErr w:type="spellStart"/>
      <w:r w:rsidRPr="00B74A2B">
        <w:rPr>
          <w:rFonts w:ascii="Times New Roman" w:eastAsia="SimSun" w:hAnsi="Times New Roman" w:cs="Times New Roman"/>
          <w:lang w:eastAsia="zh-CN"/>
        </w:rPr>
        <w:t>późn</w:t>
      </w:r>
      <w:proofErr w:type="spellEnd"/>
      <w:r w:rsidRPr="00B74A2B">
        <w:rPr>
          <w:rFonts w:ascii="Times New Roman" w:eastAsia="SimSun" w:hAnsi="Times New Roman" w:cs="Times New Roman"/>
          <w:lang w:eastAsia="zh-CN"/>
        </w:rPr>
        <w:t>. zm.).</w:t>
      </w:r>
    </w:p>
    <w:p w14:paraId="3D9B348B" w14:textId="77777777" w:rsidR="0051494B" w:rsidRPr="00B74A2B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74A2B">
        <w:rPr>
          <w:rFonts w:ascii="Times New Roman" w:hAnsi="Times New Roman" w:cs="Times New Roman"/>
        </w:rPr>
        <w:t xml:space="preserve">Dane osobowe będą przetwarzane przez okres </w:t>
      </w:r>
      <w:r>
        <w:rPr>
          <w:rFonts w:ascii="Times New Roman" w:hAnsi="Times New Roman" w:cs="Times New Roman"/>
        </w:rPr>
        <w:t xml:space="preserve">2 </w:t>
      </w:r>
      <w:r w:rsidRPr="00B74A2B">
        <w:rPr>
          <w:rFonts w:ascii="Times New Roman" w:hAnsi="Times New Roman" w:cs="Times New Roman"/>
        </w:rPr>
        <w:t xml:space="preserve">lat od dnia zakończenia postępowania, z uwzględnieniem okresu przedawnienia roszczeń. </w:t>
      </w:r>
    </w:p>
    <w:p w14:paraId="063B9350" w14:textId="77777777" w:rsidR="0051494B" w:rsidRPr="00B74A2B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74A2B">
        <w:rPr>
          <w:rFonts w:ascii="Times New Roman" w:hAnsi="Times New Roman" w:cs="Times New Roman"/>
        </w:rPr>
        <w:t>Podstawą prawną przetwarzania danych jest art. 6 ust. 1 lit. c) ww. Rozporządzenia w związku z</w:t>
      </w:r>
      <w:r>
        <w:rPr>
          <w:rFonts w:ascii="Times New Roman" w:hAnsi="Times New Roman" w:cs="Times New Roman"/>
        </w:rPr>
        <w:t> </w:t>
      </w:r>
      <w:r w:rsidRPr="00B74A2B">
        <w:rPr>
          <w:rFonts w:ascii="Times New Roman" w:hAnsi="Times New Roman" w:cs="Times New Roman"/>
        </w:rPr>
        <w:t xml:space="preserve">przepisami ustawy z dnia 27 sierpnia 2009 r. o finansach publicznych (tj. Dz. U. z 2021 r. poz. 305 z </w:t>
      </w:r>
      <w:proofErr w:type="spellStart"/>
      <w:r w:rsidRPr="00B74A2B">
        <w:rPr>
          <w:rFonts w:ascii="Times New Roman" w:hAnsi="Times New Roman" w:cs="Times New Roman"/>
        </w:rPr>
        <w:t>późn</w:t>
      </w:r>
      <w:proofErr w:type="spellEnd"/>
      <w:r w:rsidRPr="00B74A2B">
        <w:rPr>
          <w:rFonts w:ascii="Times New Roman" w:hAnsi="Times New Roman" w:cs="Times New Roman"/>
        </w:rPr>
        <w:t>. zm.), a także art. 6 ust. 1 lit. b ww. Rozporządzenia w związku z tym, że przetwarzanie jest niezbędne do wykonania umowy, której strona jest osoba, której dane dotyczą lub do podjęcia działań na żądanie osoby, której dane dotyczą przed zawarciem umowy.</w:t>
      </w:r>
    </w:p>
    <w:p w14:paraId="368F1D3C" w14:textId="77777777" w:rsidR="0051494B" w:rsidRPr="00DE60C3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bookmarkStart w:id="2" w:name="_Hlk61615485"/>
      <w:r w:rsidRPr="00B74A2B">
        <w:rPr>
          <w:rFonts w:ascii="Times New Roman" w:hAnsi="Times New Roman" w:cs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hosting poczty mailowej, dostawcy usług informatycznych w zakresie programów ewidencyjnych</w:t>
      </w:r>
      <w:bookmarkEnd w:id="2"/>
      <w:r w:rsidRPr="00B74A2B">
        <w:rPr>
          <w:rFonts w:ascii="Times New Roman" w:hAnsi="Times New Roman" w:cs="Times New Roman"/>
        </w:rPr>
        <w:t>. podmiotom świadczącym usługi archiwistyczne oraz brakowania</w:t>
      </w:r>
      <w:r w:rsidRPr="00DE60C3">
        <w:rPr>
          <w:rFonts w:ascii="Times New Roman" w:eastAsia="SimSun" w:hAnsi="Times New Roman" w:cs="Times New Roman"/>
          <w:lang w:eastAsia="zh-CN"/>
        </w:rPr>
        <w:t xml:space="preserve"> dokumentacji i nośników danych.</w:t>
      </w:r>
    </w:p>
    <w:p w14:paraId="2B6150FA" w14:textId="77777777" w:rsidR="0051494B" w:rsidRPr="00DE60C3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 xml:space="preserve">Odbiorcami danych są również dostawcy usług pocztowych w przypadku korespondencji przesyłanej drogą pocztową, a także inni odbiorcy wyłącznie na podstawie przepisów prawa.  </w:t>
      </w:r>
      <w:bookmarkStart w:id="3" w:name="_Hlk97881573"/>
      <w:r w:rsidRPr="00DE60C3">
        <w:rPr>
          <w:rFonts w:ascii="Times New Roman" w:eastAsia="SimSun" w:hAnsi="Times New Roman" w:cs="Times New Roman"/>
          <w:lang w:eastAsia="zh-CN"/>
        </w:rPr>
        <w:t xml:space="preserve">Odbiorcami Pani/Pana danych będą osoby lub podmioty, którym udostępniona zostanie dokumentacja postępowania, w tym podmiot, który </w:t>
      </w:r>
      <w:bookmarkStart w:id="4" w:name="_Hlk97891273"/>
      <w:r w:rsidRPr="00DE60C3">
        <w:rPr>
          <w:rFonts w:ascii="Times New Roman" w:eastAsia="SimSun" w:hAnsi="Times New Roman" w:cs="Times New Roman"/>
          <w:lang w:eastAsia="zh-CN"/>
        </w:rPr>
        <w:t xml:space="preserve">współfinansuje zamówienie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 Minister Funduszy i Polityki Regionalnej - jako Instytucja Zarządzająca POPC 2014-2020 oraz zarządzająca Centralnym Systemie Teleinformatycznym wspierającym realizację POPC 2014-2020, a także Centrum Projektów Polska Cyfrowa jako </w:t>
      </w:r>
      <w:proofErr w:type="spellStart"/>
      <w:r w:rsidRPr="00DE60C3">
        <w:rPr>
          <w:rFonts w:ascii="Times New Roman" w:eastAsia="SimSun" w:hAnsi="Times New Roman" w:cs="Times New Roman"/>
          <w:lang w:eastAsia="zh-CN"/>
        </w:rPr>
        <w:t>Grantodawca</w:t>
      </w:r>
      <w:proofErr w:type="spellEnd"/>
      <w:r w:rsidRPr="00DE60C3">
        <w:rPr>
          <w:rFonts w:ascii="Times New Roman" w:eastAsia="SimSun" w:hAnsi="Times New Roman" w:cs="Times New Roman"/>
          <w:lang w:eastAsia="zh-CN"/>
        </w:rPr>
        <w:t xml:space="preserve"> - w ramach badania kwalifikowalności wydatków.</w:t>
      </w:r>
      <w:bookmarkEnd w:id="3"/>
      <w:bookmarkEnd w:id="4"/>
    </w:p>
    <w:p w14:paraId="4F6C59EA" w14:textId="77777777" w:rsidR="0051494B" w:rsidRPr="00DE60C3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lastRenderedPageBreak/>
        <w:t>Obowiązek podania przez Panią/Pana danych osobowych bezpośrednio Pani/Pana dotyczących jest wymogiem ustawowym określonym w przepisach ustawy z dnia 27 sierpnia 2009 r. o</w:t>
      </w:r>
      <w:r>
        <w:rPr>
          <w:rFonts w:ascii="Times New Roman" w:eastAsia="SimSun" w:hAnsi="Times New Roman" w:cs="Times New Roman"/>
          <w:lang w:eastAsia="zh-CN"/>
        </w:rPr>
        <w:t> </w:t>
      </w:r>
      <w:r w:rsidRPr="00DE60C3">
        <w:rPr>
          <w:rFonts w:ascii="Times New Roman" w:eastAsia="SimSun" w:hAnsi="Times New Roman" w:cs="Times New Roman"/>
          <w:lang w:eastAsia="zh-CN"/>
        </w:rPr>
        <w:t xml:space="preserve">finansach publicznych związanym z udziałem w postępowaniu; konsekwencją niepodania danych jest brak możliwości udziału w postępowaniu. </w:t>
      </w:r>
    </w:p>
    <w:p w14:paraId="0AC250B6" w14:textId="77777777" w:rsidR="0051494B" w:rsidRPr="00DE60C3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Osoba, której dane dotyczą ma prawo do:</w:t>
      </w:r>
    </w:p>
    <w:p w14:paraId="5B9EFC67" w14:textId="77777777" w:rsidR="0051494B" w:rsidRPr="00DE60C3" w:rsidRDefault="0051494B" w:rsidP="0051494B">
      <w:pPr>
        <w:pStyle w:val="Akapitzlist"/>
        <w:numPr>
          <w:ilvl w:val="1"/>
          <w:numId w:val="1"/>
        </w:numPr>
        <w:spacing w:after="200" w:line="276" w:lineRule="auto"/>
        <w:ind w:left="567" w:hanging="283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 xml:space="preserve"> dostępu do treści swoich danych oraz możliwości ich poprawiania, sprostowania, ograniczenia przetwarzania, </w:t>
      </w:r>
    </w:p>
    <w:p w14:paraId="7D45F4A6" w14:textId="77777777" w:rsidR="0051494B" w:rsidRPr="00DE60C3" w:rsidRDefault="0051494B" w:rsidP="0051494B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7FC78075" w14:textId="77777777" w:rsidR="0051494B" w:rsidRPr="00DE60C3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Osobie, której dane dotyczą nie przysługuje:</w:t>
      </w:r>
    </w:p>
    <w:p w14:paraId="239807F6" w14:textId="77777777" w:rsidR="0051494B" w:rsidRPr="00DE60C3" w:rsidRDefault="0051494B" w:rsidP="0051494B">
      <w:pPr>
        <w:pStyle w:val="Akapitzlist"/>
        <w:numPr>
          <w:ilvl w:val="1"/>
          <w:numId w:val="1"/>
        </w:numPr>
        <w:spacing w:after="200" w:line="276" w:lineRule="auto"/>
        <w:ind w:left="567" w:hanging="283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w związku z art. 17 ust. 3 lit. b, d lub e Rozporządzenia prawo do usunięcia danych osobowych,</w:t>
      </w:r>
    </w:p>
    <w:p w14:paraId="1A761ACC" w14:textId="77777777" w:rsidR="0051494B" w:rsidRPr="00DE60C3" w:rsidRDefault="0051494B" w:rsidP="0051494B">
      <w:pPr>
        <w:pStyle w:val="Akapitzlist"/>
        <w:numPr>
          <w:ilvl w:val="1"/>
          <w:numId w:val="1"/>
        </w:numPr>
        <w:spacing w:after="200" w:line="276" w:lineRule="auto"/>
        <w:ind w:left="567" w:hanging="283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prawo do przenoszenia danych osobowych, o którym mowa w art. 20 Rozporządzenia,</w:t>
      </w:r>
    </w:p>
    <w:p w14:paraId="3FEEC0F4" w14:textId="77777777" w:rsidR="0051494B" w:rsidRPr="00DE60C3" w:rsidRDefault="0051494B" w:rsidP="0051494B">
      <w:pPr>
        <w:pStyle w:val="Akapitzlist"/>
        <w:numPr>
          <w:ilvl w:val="1"/>
          <w:numId w:val="1"/>
        </w:numPr>
        <w:spacing w:after="200" w:line="276" w:lineRule="auto"/>
        <w:ind w:left="567" w:hanging="283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na podstawie art. 21 Rozporządzenia prawo sprzeciwu, wobec przetwarzania danych osobowych, gdyż podstawą prawną przetwarzania Pani/Pana danych osobowych jest art. 6 ust. 1 lit. c Rozporządzenia.</w:t>
      </w:r>
    </w:p>
    <w:p w14:paraId="456D1700" w14:textId="77777777" w:rsidR="0051494B" w:rsidRPr="00DE60C3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</w:t>
      </w:r>
      <w:r>
        <w:rPr>
          <w:rFonts w:ascii="Times New Roman" w:eastAsia="SimSun" w:hAnsi="Times New Roman" w:cs="Times New Roman"/>
          <w:lang w:eastAsia="zh-CN"/>
        </w:rPr>
        <w:t> </w:t>
      </w:r>
      <w:r w:rsidRPr="00DE60C3">
        <w:rPr>
          <w:rFonts w:ascii="Times New Roman" w:eastAsia="SimSun" w:hAnsi="Times New Roman" w:cs="Times New Roman"/>
          <w:lang w:eastAsia="zh-CN"/>
        </w:rPr>
        <w:t>szczególności podania nazwy lub daty postępowania o udzielenie zamówienia publicznego.</w:t>
      </w:r>
    </w:p>
    <w:p w14:paraId="051823FC" w14:textId="77777777" w:rsidR="0051494B" w:rsidRPr="00DE60C3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0A292AE1" w14:textId="77777777" w:rsidR="0051494B" w:rsidRPr="00DE60C3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Wystąpienie z żądaniem, o którym mowa w art. 18 ust. 1 Rozporządzenia, nie ogranicza przetwarzania danych osobowych do czasu zakończenia postępowania.</w:t>
      </w:r>
    </w:p>
    <w:p w14:paraId="685EB348" w14:textId="77777777" w:rsidR="0051494B" w:rsidRPr="00DE60C3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Od dnia zakończenia postępowania o udzielenie zamówienia, w przypadku, gdy wniesienie żądania, o którym mowa w art. 18 ust. 1 Rozporządzenia, spowoduje ograniczenie przetwarzania danych osobowych zawartych w dokumentacji postępowania tworzonej przez Administratora, Administrator nie udostępnia tych danych zawartych w dokumentacji postępowania tworzonej przez Administratora, chyba że zachodzą przesłanki, o których mowa w art. 18 ust. 2 Rozporządzenia.</w:t>
      </w:r>
    </w:p>
    <w:p w14:paraId="1410BE2E" w14:textId="77777777" w:rsidR="0051494B" w:rsidRPr="00DE60C3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 szczególności na celu sprecyzowanie nazwy lub daty zakończonego postępowania o udzielenie zamówienia.</w:t>
      </w:r>
    </w:p>
    <w:p w14:paraId="615CA933" w14:textId="77777777" w:rsidR="0051494B" w:rsidRPr="00DE60C3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7F2573">
        <w:rPr>
          <w:rFonts w:ascii="Times New Roman" w:eastAsia="SimSun" w:hAnsi="Times New Roman" w:cs="Times New Roman"/>
          <w:lang w:eastAsia="zh-CN"/>
        </w:rPr>
        <w:t>Skorzystanie przez osobę, której dane dotyczą, z uprawnienia do sprostowania lub uzupełnienia, o</w:t>
      </w:r>
      <w:r>
        <w:rPr>
          <w:rFonts w:ascii="Times New Roman" w:eastAsia="SimSun" w:hAnsi="Times New Roman" w:cs="Times New Roman"/>
          <w:lang w:eastAsia="zh-CN"/>
        </w:rPr>
        <w:t> </w:t>
      </w:r>
      <w:r w:rsidRPr="007F2573">
        <w:rPr>
          <w:rFonts w:ascii="Times New Roman" w:eastAsia="SimSun" w:hAnsi="Times New Roman" w:cs="Times New Roman"/>
          <w:lang w:eastAsia="zh-CN"/>
        </w:rPr>
        <w:t>którym mowa w art. 16 Rozporządzenia, nie może naruszać integralności</w:t>
      </w:r>
      <w:r w:rsidRPr="00DE60C3">
        <w:rPr>
          <w:rFonts w:ascii="Times New Roman" w:eastAsia="SimSun" w:hAnsi="Times New Roman" w:cs="Times New Roman"/>
          <w:lang w:eastAsia="zh-CN"/>
        </w:rPr>
        <w:t xml:space="preserve"> dokumentacji postępowania tworzonej przez Administratora.</w:t>
      </w:r>
    </w:p>
    <w:p w14:paraId="3AD3F619" w14:textId="77777777" w:rsidR="0051494B" w:rsidRDefault="0051494B" w:rsidP="0051494B">
      <w:pPr>
        <w:pStyle w:val="Akapitzlist"/>
        <w:numPr>
          <w:ilvl w:val="0"/>
          <w:numId w:val="1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7F2573">
        <w:rPr>
          <w:rFonts w:ascii="Times New Roman" w:eastAsia="SimSun" w:hAnsi="Times New Roman" w:cs="Times New Roman"/>
          <w:lang w:eastAsia="zh-CN"/>
        </w:rPr>
        <w:t>Ponadto informujemy, że w związku z przetwarzaniem Pani/Pana danych osobowych nie podlega Pan/Pani decyzjom, które się opierają wyłącznie na zautomatyzowanym przetwarzaniu, w tym profilowaniu, o czym stanowi art. 22 Rozporządzenia.</w:t>
      </w:r>
    </w:p>
    <w:p w14:paraId="7094FE7C" w14:textId="77777777" w:rsidR="0051494B" w:rsidRDefault="0051494B" w:rsidP="0051494B">
      <w:pPr>
        <w:pStyle w:val="Akapitzlist"/>
        <w:spacing w:after="200" w:line="276" w:lineRule="auto"/>
        <w:ind w:left="284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br w:type="page"/>
      </w:r>
    </w:p>
    <w:p w14:paraId="1EF3E059" w14:textId="77777777" w:rsidR="0051494B" w:rsidRPr="00545BC8" w:rsidRDefault="0051494B" w:rsidP="0051494B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sz w:val="18"/>
          <w:szCs w:val="18"/>
        </w:rPr>
      </w:pPr>
      <w:r w:rsidRPr="00545BC8">
        <w:rPr>
          <w:rFonts w:ascii="Times New Roman" w:eastAsiaTheme="majorEastAsia" w:hAnsi="Times New Roman" w:cs="Times New Roman"/>
          <w:b/>
          <w:bCs/>
          <w:sz w:val="18"/>
          <w:szCs w:val="18"/>
        </w:rPr>
        <w:lastRenderedPageBreak/>
        <w:t>Klauzula informacyjna – „Cyfrowa Gmina”</w:t>
      </w:r>
    </w:p>
    <w:p w14:paraId="0CF26F35" w14:textId="77777777" w:rsidR="0051494B" w:rsidRPr="00545BC8" w:rsidRDefault="0051494B" w:rsidP="0051494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5BC8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 27 kwietnia 2016 r.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45BC8">
        <w:rPr>
          <w:rFonts w:ascii="Times New Roman" w:hAnsi="Times New Roman" w:cs="Times New Roman"/>
          <w:sz w:val="18"/>
          <w:szCs w:val="18"/>
        </w:rPr>
        <w:t>sprawie ochrony osób fizycznych w związku z przetwarzaniem danych osobowych i w sprawie swobodnego przepływu takich danych oraz uchylenia dyrektywy 95/46/WE (Dz. Urz. UE L 119 z 4.05.2016, s. 1); - dalej: „RODO” informuję, że:</w:t>
      </w:r>
    </w:p>
    <w:p w14:paraId="4BA0F28F" w14:textId="77777777" w:rsidR="0051494B" w:rsidRPr="00545BC8" w:rsidRDefault="0051494B" w:rsidP="0051494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863B87" w14:textId="77777777" w:rsidR="0051494B" w:rsidRPr="00545BC8" w:rsidRDefault="0051494B" w:rsidP="0051494B">
      <w:pPr>
        <w:numPr>
          <w:ilvl w:val="0"/>
          <w:numId w:val="2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Administrator danych osobowych:</w:t>
      </w:r>
    </w:p>
    <w:p w14:paraId="50A6933E" w14:textId="77777777" w:rsidR="0051494B" w:rsidRPr="00545BC8" w:rsidRDefault="0051494B" w:rsidP="0051494B">
      <w:pPr>
        <w:shd w:val="clear" w:color="auto" w:fill="FFFFFF"/>
        <w:spacing w:after="3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Ze względu na to, że to Minister Funduszy i Polityki Regionalnej - jako Instytucja Zarządzająca POPC 2014-2020 - określa: jakie dane osobowe, w jaki sposób i w jakim celu będą przetwarzane w związku z realizacją Programu, pełni on rolę administratora danych osobowych przetwarzanych w związku z realizacją POPC 2014-2020 w rozumieniu RODO;</w:t>
      </w:r>
    </w:p>
    <w:p w14:paraId="216B8C44" w14:textId="77777777" w:rsidR="0051494B" w:rsidRPr="00545BC8" w:rsidRDefault="0051494B" w:rsidP="0051494B">
      <w:pPr>
        <w:shd w:val="clear" w:color="auto" w:fill="FFFFFF"/>
        <w:spacing w:after="3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Przy czym Minister Funduszy i Polityki Regionalnej jest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 realizację POPC 2014-2020, którym Minister (lub inny upoważniony podmiot) powierzył przetwarzanie danych osobowych w ramach POPC 2014-2020]).</w:t>
      </w:r>
    </w:p>
    <w:p w14:paraId="35F0BEE8" w14:textId="77777777" w:rsidR="0051494B" w:rsidRPr="00545BC8" w:rsidRDefault="0051494B" w:rsidP="0051494B">
      <w:pPr>
        <w:shd w:val="clear" w:color="auto" w:fill="FFFFFF"/>
        <w:spacing w:after="3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6FD89894" w14:textId="77777777" w:rsidR="0051494B" w:rsidRPr="00545BC8" w:rsidRDefault="0051494B" w:rsidP="0051494B">
      <w:pPr>
        <w:shd w:val="clear" w:color="auto" w:fill="FFFFFF"/>
        <w:spacing w:after="3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Minister Funduszy i Polityki Regionalnej jest również administratorem danych zgromadzonych w zarządzanym przez niego Centralnym Systemie Teleinformatycznym wspierającym realizację POPC 2014-2020.</w:t>
      </w:r>
    </w:p>
    <w:p w14:paraId="63625ED9" w14:textId="77777777" w:rsidR="0051494B" w:rsidRPr="00545BC8" w:rsidRDefault="0051494B" w:rsidP="0051494B">
      <w:pPr>
        <w:numPr>
          <w:ilvl w:val="0"/>
          <w:numId w:val="2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 xml:space="preserve">Cel przetwarzania danych osobowych: </w:t>
      </w:r>
    </w:p>
    <w:p w14:paraId="4FDD990D" w14:textId="77777777" w:rsidR="0051494B" w:rsidRPr="00545BC8" w:rsidRDefault="0051494B" w:rsidP="0051494B">
      <w:pPr>
        <w:shd w:val="clear" w:color="auto" w:fill="FFFFFF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Minister Funduszy i Polityki Regionalnej przetwarza dane osobowe w celu realizacji zadań przypisanych Instytucji Zarządzającej POPC 2014-2020, w zakresie w jakim jest to niezbędne dla realizacji tego celu. Minister Funduszy i Polityki Regionalnej przetwarza dane osobowe w szczególności w celach:</w:t>
      </w:r>
    </w:p>
    <w:p w14:paraId="034568FC" w14:textId="77777777" w:rsidR="0051494B" w:rsidRPr="00545BC8" w:rsidRDefault="0051494B" w:rsidP="0051494B">
      <w:pPr>
        <w:numPr>
          <w:ilvl w:val="0"/>
          <w:numId w:val="3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udzielania wsparcia beneficjentom ubiegającym się o dofinansowanie i realizującym projekty,</w:t>
      </w:r>
    </w:p>
    <w:p w14:paraId="18D9362F" w14:textId="77777777" w:rsidR="0051494B" w:rsidRPr="00545BC8" w:rsidRDefault="0051494B" w:rsidP="0051494B">
      <w:pPr>
        <w:numPr>
          <w:ilvl w:val="0"/>
          <w:numId w:val="3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potwierdzania kwalifikowalności wydatków,</w:t>
      </w:r>
    </w:p>
    <w:p w14:paraId="60006A1D" w14:textId="77777777" w:rsidR="0051494B" w:rsidRPr="00545BC8" w:rsidRDefault="0051494B" w:rsidP="0051494B">
      <w:pPr>
        <w:numPr>
          <w:ilvl w:val="0"/>
          <w:numId w:val="3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wnioskowania o płatności do Komisji Europejskiej,</w:t>
      </w:r>
    </w:p>
    <w:p w14:paraId="0AF3BE7E" w14:textId="77777777" w:rsidR="0051494B" w:rsidRPr="00545BC8" w:rsidRDefault="0051494B" w:rsidP="0051494B">
      <w:pPr>
        <w:numPr>
          <w:ilvl w:val="0"/>
          <w:numId w:val="3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raportowania o nieprawidłowościach,</w:t>
      </w:r>
    </w:p>
    <w:p w14:paraId="43DFA717" w14:textId="77777777" w:rsidR="0051494B" w:rsidRPr="00545BC8" w:rsidRDefault="0051494B" w:rsidP="0051494B">
      <w:pPr>
        <w:numPr>
          <w:ilvl w:val="0"/>
          <w:numId w:val="3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ewaluacji,</w:t>
      </w:r>
    </w:p>
    <w:p w14:paraId="7619E37C" w14:textId="77777777" w:rsidR="0051494B" w:rsidRPr="00545BC8" w:rsidRDefault="0051494B" w:rsidP="0051494B">
      <w:pPr>
        <w:numPr>
          <w:ilvl w:val="0"/>
          <w:numId w:val="3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monitoringu,</w:t>
      </w:r>
    </w:p>
    <w:p w14:paraId="5A390CD9" w14:textId="77777777" w:rsidR="0051494B" w:rsidRPr="00545BC8" w:rsidRDefault="0051494B" w:rsidP="0051494B">
      <w:pPr>
        <w:numPr>
          <w:ilvl w:val="0"/>
          <w:numId w:val="3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kontroli,</w:t>
      </w:r>
    </w:p>
    <w:p w14:paraId="59AEC3F6" w14:textId="77777777" w:rsidR="0051494B" w:rsidRPr="00545BC8" w:rsidRDefault="0051494B" w:rsidP="0051494B">
      <w:pPr>
        <w:numPr>
          <w:ilvl w:val="0"/>
          <w:numId w:val="3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audytu,</w:t>
      </w:r>
    </w:p>
    <w:p w14:paraId="20A09A1F" w14:textId="77777777" w:rsidR="0051494B" w:rsidRPr="00545BC8" w:rsidRDefault="0051494B" w:rsidP="0051494B">
      <w:pPr>
        <w:numPr>
          <w:ilvl w:val="0"/>
          <w:numId w:val="3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sprawozdawczości oraz</w:t>
      </w:r>
    </w:p>
    <w:p w14:paraId="4C45645D" w14:textId="77777777" w:rsidR="0051494B" w:rsidRPr="00545BC8" w:rsidRDefault="0051494B" w:rsidP="0051494B">
      <w:pPr>
        <w:numPr>
          <w:ilvl w:val="0"/>
          <w:numId w:val="3"/>
        </w:numPr>
        <w:shd w:val="clear" w:color="auto" w:fill="FFFFFF"/>
        <w:tabs>
          <w:tab w:val="clear" w:pos="786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działań informacyjno-promocyjnych.</w:t>
      </w:r>
    </w:p>
    <w:p w14:paraId="1D281A1B" w14:textId="77777777" w:rsidR="0051494B" w:rsidRPr="00545BC8" w:rsidRDefault="0051494B" w:rsidP="0051494B">
      <w:pPr>
        <w:numPr>
          <w:ilvl w:val="0"/>
          <w:numId w:val="2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Podstawy prawne przetwarzania:</w:t>
      </w:r>
    </w:p>
    <w:p w14:paraId="267E3AE1" w14:textId="77777777" w:rsidR="0051494B" w:rsidRPr="00545BC8" w:rsidRDefault="0051494B" w:rsidP="0051494B">
      <w:pPr>
        <w:shd w:val="clear" w:color="auto" w:fill="FFFFFF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Przetwarzanie danych osobowych w związku z realizacją POPC 2014-2020 odbywa się zgodnie z RODO. Podstawą prawną przetwarzania danych jest konieczność realizacji obowiązków spoczywających na Ministrze Funduszy i Polityki Regionalnej - jako na Instytucji Zarządzającej - na podstawie przepisów prawa europejskiego i krajowego (art. 6 ust. 1 lit. c RODO).</w:t>
      </w:r>
    </w:p>
    <w:p w14:paraId="53A57EA3" w14:textId="77777777" w:rsidR="0051494B" w:rsidRPr="00545BC8" w:rsidRDefault="0051494B" w:rsidP="0051494B">
      <w:pPr>
        <w:shd w:val="clear" w:color="auto" w:fill="FFFFFF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0EF81633" w14:textId="77777777" w:rsidR="0051494B" w:rsidRPr="00545BC8" w:rsidRDefault="0051494B" w:rsidP="0051494B">
      <w:pPr>
        <w:numPr>
          <w:ilvl w:val="0"/>
          <w:numId w:val="4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Rybackiego oraz uchylającego Rozporządzenie Rady (WE) nr 1083/2006,</w:t>
      </w:r>
    </w:p>
    <w:p w14:paraId="5E7853FA" w14:textId="77777777" w:rsidR="0051494B" w:rsidRPr="00545BC8" w:rsidRDefault="0051494B" w:rsidP="0051494B">
      <w:pPr>
        <w:numPr>
          <w:ilvl w:val="0"/>
          <w:numId w:val="4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493A9987" w14:textId="77777777" w:rsidR="0051494B" w:rsidRPr="00545BC8" w:rsidRDefault="0051494B" w:rsidP="0051494B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Podstawą przetwarzania danych osobowych przez Ministra są również:</w:t>
      </w:r>
    </w:p>
    <w:p w14:paraId="6820A59C" w14:textId="77777777" w:rsidR="0051494B" w:rsidRPr="00545BC8" w:rsidRDefault="0051494B" w:rsidP="0051494B">
      <w:pPr>
        <w:numPr>
          <w:ilvl w:val="0"/>
          <w:numId w:val="5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konieczność realizacji umowy,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477E3C25" w14:textId="77777777" w:rsidR="0051494B" w:rsidRPr="00545BC8" w:rsidRDefault="0051494B" w:rsidP="0051494B">
      <w:pPr>
        <w:numPr>
          <w:ilvl w:val="0"/>
          <w:numId w:val="5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wykonywanie zadań realizowanych w interesie publicznym lub w ramach sprawowania władzy publicznej powierzonej Ministrowi (art. 6 ust. 1 lit e RODO) - podstawa ta ma zastosowanie m. in. do organizowanych przez Ministra konkursów i akcji promocyjnych dotyczących Programu,</w:t>
      </w:r>
    </w:p>
    <w:p w14:paraId="50D6358D" w14:textId="77777777" w:rsidR="0051494B" w:rsidRPr="00545BC8" w:rsidRDefault="0051494B" w:rsidP="0051494B">
      <w:pPr>
        <w:numPr>
          <w:ilvl w:val="0"/>
          <w:numId w:val="5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uzasadniony interes prawny Ministra Funduszy i Polityki Regionalnej (art. 6 ust. 1 lit f RODO) – podstawa ta ma zastosowanie m.in. do danych osobowych przetwarzanych w związku z realizacją umów w ramach Funduszy Europejskich.</w:t>
      </w:r>
    </w:p>
    <w:p w14:paraId="44D14175" w14:textId="77777777" w:rsidR="0051494B" w:rsidRPr="00545BC8" w:rsidRDefault="0051494B" w:rsidP="0051494B">
      <w:pPr>
        <w:shd w:val="clear" w:color="auto" w:fill="FFFFFF"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ramach POPC 2014-2020 w działaniu 3.1 - Działania szkoleniowe na rzecz rozwoju kompetencji cyfrowych przetwarzane są dane szczególnej kategorii (dane o niepełnosprawności). Podstawą prawną ich przetwarzania jest wyraźna zgoda osoby, której dane dotyczą (art. 9 ust. 2 lit a RODO).</w:t>
      </w:r>
    </w:p>
    <w:p w14:paraId="2AC8FA2D" w14:textId="77777777" w:rsidR="0051494B" w:rsidRPr="00545BC8" w:rsidRDefault="0051494B" w:rsidP="0051494B">
      <w:pPr>
        <w:numPr>
          <w:ilvl w:val="0"/>
          <w:numId w:val="2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Rodzaje przetwarzanych danych:</w:t>
      </w:r>
    </w:p>
    <w:p w14:paraId="7B324D90" w14:textId="77777777" w:rsidR="0051494B" w:rsidRPr="00545BC8" w:rsidRDefault="0051494B" w:rsidP="0051494B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Minister Funduszy i Polityki Regionalnej w celu realizacji POPC 2014-2020 przetwarza dane osobowe m. in.:</w:t>
      </w:r>
    </w:p>
    <w:p w14:paraId="53D67683" w14:textId="77777777" w:rsidR="0051494B" w:rsidRPr="00545BC8" w:rsidRDefault="0051494B" w:rsidP="0051494B">
      <w:pPr>
        <w:numPr>
          <w:ilvl w:val="0"/>
          <w:numId w:val="6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658D5A53" w14:textId="77777777" w:rsidR="0051494B" w:rsidRPr="00545BC8" w:rsidRDefault="0051494B" w:rsidP="0051494B">
      <w:pPr>
        <w:numPr>
          <w:ilvl w:val="0"/>
          <w:numId w:val="6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7ACF2114" w14:textId="77777777" w:rsidR="0051494B" w:rsidRPr="00545BC8" w:rsidRDefault="0051494B" w:rsidP="0051494B">
      <w:pPr>
        <w:numPr>
          <w:ilvl w:val="0"/>
          <w:numId w:val="6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7734F0ED" w14:textId="77777777" w:rsidR="0051494B" w:rsidRPr="00545BC8" w:rsidRDefault="0051494B" w:rsidP="0051494B">
      <w:pPr>
        <w:numPr>
          <w:ilvl w:val="0"/>
          <w:numId w:val="6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450BAD42" w14:textId="77777777" w:rsidR="0051494B" w:rsidRPr="00545BC8" w:rsidRDefault="0051494B" w:rsidP="0051494B">
      <w:pPr>
        <w:numPr>
          <w:ilvl w:val="0"/>
          <w:numId w:val="6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osób, których dane będą przetwarzane w związku z badaniem kwalifikowalności środków w projekcie, w tym w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szczególności: personelu projektu, uczestników komisji przetargowych, oferentów i wykonawców zamówień publicznych, osób świadczących usługi na podstawie umów cywilnoprawnych.</w:t>
      </w:r>
    </w:p>
    <w:p w14:paraId="6C028BE0" w14:textId="77777777" w:rsidR="0051494B" w:rsidRPr="00545BC8" w:rsidRDefault="0051494B" w:rsidP="0051494B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Wśród rodzajów danych osobowych przetwarzanych przez Ministra można wymienić:</w:t>
      </w:r>
    </w:p>
    <w:p w14:paraId="38BCF47B" w14:textId="77777777" w:rsidR="0051494B" w:rsidRPr="00545BC8" w:rsidRDefault="0051494B" w:rsidP="0051494B">
      <w:pPr>
        <w:numPr>
          <w:ilvl w:val="0"/>
          <w:numId w:val="7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43FBDFEF" w14:textId="77777777" w:rsidR="0051494B" w:rsidRPr="00545BC8" w:rsidRDefault="0051494B" w:rsidP="0051494B">
      <w:pPr>
        <w:numPr>
          <w:ilvl w:val="0"/>
          <w:numId w:val="7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dotyczące stosunku pracy, w szczególności otrzymywane wynagrodzenie oraz wymiar czasu pracy,</w:t>
      </w:r>
    </w:p>
    <w:p w14:paraId="30CAB814" w14:textId="77777777" w:rsidR="0051494B" w:rsidRPr="00545BC8" w:rsidRDefault="0051494B" w:rsidP="0051494B">
      <w:pPr>
        <w:numPr>
          <w:ilvl w:val="0"/>
          <w:numId w:val="7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kontaktowe, które obejmują w szczególności adres e-mail, nr telefonu, nr fax, adres do korespondencji,</w:t>
      </w:r>
    </w:p>
    <w:p w14:paraId="6C04B273" w14:textId="77777777" w:rsidR="0051494B" w:rsidRPr="00545BC8" w:rsidRDefault="0051494B" w:rsidP="0051494B">
      <w:pPr>
        <w:numPr>
          <w:ilvl w:val="0"/>
          <w:numId w:val="7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0B3EE828" w14:textId="77777777" w:rsidR="0051494B" w:rsidRPr="00545BC8" w:rsidRDefault="0051494B" w:rsidP="0051494B">
      <w:pPr>
        <w:numPr>
          <w:ilvl w:val="0"/>
          <w:numId w:val="7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 niepełnosprawności.</w:t>
      </w:r>
    </w:p>
    <w:p w14:paraId="075CFC1C" w14:textId="77777777" w:rsidR="0051494B" w:rsidRPr="00545BC8" w:rsidRDefault="0051494B" w:rsidP="0051494B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pozyskiwane są bezpośrednio od osób, których dane dotyczą, albo od instytucji i podmiotów zaangażowanych w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realizację programów operacyjnych, w szczególności wnioskodawców, beneficjentów i partnerów. W przypadku, gdy dane pozyskiwanie są bezpośrednio od osób, których dane dotyczą, podanie danych jest dobrowolne. Odmowa podania danych jest jednak równoznaczna z brakiem możliwości podjęcia stosownych działań, np. ubiegania się o środki w ramach POPC 2014-2020.</w:t>
      </w:r>
    </w:p>
    <w:p w14:paraId="15406CC8" w14:textId="77777777" w:rsidR="0051494B" w:rsidRPr="00545BC8" w:rsidRDefault="0051494B" w:rsidP="0051494B">
      <w:pPr>
        <w:numPr>
          <w:ilvl w:val="0"/>
          <w:numId w:val="2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Okres przechowywania danych:</w:t>
      </w:r>
    </w:p>
    <w:p w14:paraId="6399E762" w14:textId="77777777" w:rsidR="0051494B" w:rsidRPr="00545BC8" w:rsidRDefault="0051494B" w:rsidP="0051494B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będą przechowywane przez okres wskazany w art. 140 ust. 1 rozporządzenia Parlamentu Europejskiego 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Rady (UE) nr 1303/2013 z dnia 17 grudnia 2013 r. oraz jednocześnie przez czas nie krótszy niż 10 lat od dnia przyznania ostatniej pomocy w ramach POPC 2014-2020 - z równoczesnym uwzględnieniem przepisów ustawy z dnia 14 lipca 1983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r. o narodowym zasobie archiwalnym i archiwach. W niektórych przypadkach, np. prowadzenia kontroli u Ministra przez organy Unii Europejskiej, okres ten może zostać wydłużony.</w:t>
      </w:r>
    </w:p>
    <w:p w14:paraId="224E7352" w14:textId="77777777" w:rsidR="0051494B" w:rsidRPr="00545BC8" w:rsidRDefault="0051494B" w:rsidP="0051494B">
      <w:pPr>
        <w:numPr>
          <w:ilvl w:val="0"/>
          <w:numId w:val="2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Odbiorcy danych:</w:t>
      </w:r>
    </w:p>
    <w:p w14:paraId="36AAC6AA" w14:textId="77777777" w:rsidR="0051494B" w:rsidRPr="00545BC8" w:rsidRDefault="0051494B" w:rsidP="0051494B">
      <w:pPr>
        <w:numPr>
          <w:ilvl w:val="0"/>
          <w:numId w:val="8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podmioty, którym Instytucja Zarządzająca POPC 2014-2020 powierzyła wykonywanie zadań związanych z realizacją Programu, w tym w szczególności Instytucja Pośrednicząca POPC, a także eksperci, podmioty prowadzące audyty, kontrole, szkolenia i ewaluacje,</w:t>
      </w:r>
    </w:p>
    <w:p w14:paraId="5094323C" w14:textId="77777777" w:rsidR="0051494B" w:rsidRPr="00545BC8" w:rsidRDefault="0051494B" w:rsidP="0051494B">
      <w:pPr>
        <w:numPr>
          <w:ilvl w:val="0"/>
          <w:numId w:val="8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instytucje, organy i agencje Unii Europejskiej (UE), a także inne podmioty, którym UE powierzyła wykonywanie zadań związanych z wdrażaniem POPC 2014-2020,</w:t>
      </w:r>
    </w:p>
    <w:p w14:paraId="605816C4" w14:textId="77777777" w:rsidR="0051494B" w:rsidRPr="00545BC8" w:rsidRDefault="0051494B" w:rsidP="0051494B">
      <w:pPr>
        <w:numPr>
          <w:ilvl w:val="0"/>
          <w:numId w:val="8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podmioty świadczące na rzecz Ministra usługi związane z obsługą i rozwojem systemów teleinformatycznych oraz zapewnieniem łączności, w szczególności dostawcy rozwiązań IT i operatorzy telekomunikacyjni.</w:t>
      </w:r>
    </w:p>
    <w:p w14:paraId="2E6E376B" w14:textId="77777777" w:rsidR="0051494B" w:rsidRPr="00545BC8" w:rsidRDefault="0051494B" w:rsidP="0051494B">
      <w:pPr>
        <w:numPr>
          <w:ilvl w:val="0"/>
          <w:numId w:val="2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Prawa osoby, której dane dotyczą:</w:t>
      </w:r>
    </w:p>
    <w:p w14:paraId="5550D205" w14:textId="77777777" w:rsidR="0051494B" w:rsidRPr="00545BC8" w:rsidRDefault="0051494B" w:rsidP="0051494B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Osobom, których dane przetwarzane są w związku z realizacją POPC 2014-2020 przysługują następujące prawa:</w:t>
      </w:r>
    </w:p>
    <w:p w14:paraId="1895F4F7" w14:textId="77777777" w:rsidR="0051494B" w:rsidRPr="00545BC8" w:rsidRDefault="0051494B" w:rsidP="0051494B">
      <w:pPr>
        <w:numPr>
          <w:ilvl w:val="0"/>
          <w:numId w:val="9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prawo dostępu do danych osobowych i ich sprostowania. Realizując to prawo, osoba, której dane dotyczą może zwrócić się do Ministra z pytanie m.in. o to czy Minister przetwarza jej dane osobowe, jakie dane osobowe przetwarza i skąd je pozyskał, jaki jest cel przetwarzania i jego podstawa prawna oraz jak długo dane te będą przetwarzane. W przypadku, gdy przetwarzane dane okażą się nieaktualne, osoba, której dane dotyczą może zwrócić się do Ministra z wnioskiem o ich aktualizację;</w:t>
      </w:r>
    </w:p>
    <w:p w14:paraId="4BE377D4" w14:textId="77777777" w:rsidR="0051494B" w:rsidRPr="00545BC8" w:rsidRDefault="0051494B" w:rsidP="0051494B">
      <w:pPr>
        <w:numPr>
          <w:ilvl w:val="0"/>
          <w:numId w:val="9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 usunięcia lub ograniczenia ich przetwarzania – jeżeli spełnione są przesłanki określone w art. 17 i 18 RODO.</w:t>
      </w:r>
    </w:p>
    <w:p w14:paraId="7078E085" w14:textId="77777777" w:rsidR="0051494B" w:rsidRPr="00545BC8" w:rsidRDefault="0051494B" w:rsidP="0051494B">
      <w:pPr>
        <w:numPr>
          <w:ilvl w:val="0"/>
          <w:numId w:val="9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żądanie usunięcia danych osobowych realizowane jest w szczególności, gdy dalsze przetwarzanie danych nie jest już niezbędne do realizacji celu Ministra lub dane osobowe były przetwarzane niezgodnie z prawem. Szczegółowe warunki korzystania z tego prawa określa art. 17 RODO.</w:t>
      </w:r>
    </w:p>
    <w:p w14:paraId="684A4CB8" w14:textId="77777777" w:rsidR="0051494B" w:rsidRPr="00545BC8" w:rsidRDefault="0051494B" w:rsidP="0051494B">
      <w:pPr>
        <w:numPr>
          <w:ilvl w:val="0"/>
          <w:numId w:val="9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056E192C" w14:textId="77777777" w:rsidR="0051494B" w:rsidRPr="00545BC8" w:rsidRDefault="0051494B" w:rsidP="0051494B">
      <w:pPr>
        <w:numPr>
          <w:ilvl w:val="0"/>
          <w:numId w:val="9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ograniczanie przetwarzania danych osobowych ma charakter czasowy i trwa do momentu dokonania przez Ministra oceny czy dane osobowe są prawidłowe, przetwarzane zgodnie z prawem oraz niezbędne do realizacji celu przetwarzania.</w:t>
      </w:r>
    </w:p>
    <w:p w14:paraId="6BC856CB" w14:textId="77777777" w:rsidR="0051494B" w:rsidRPr="00545BC8" w:rsidRDefault="0051494B" w:rsidP="0051494B">
      <w:pPr>
        <w:numPr>
          <w:ilvl w:val="0"/>
          <w:numId w:val="9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7FB69138" w14:textId="77777777" w:rsidR="0051494B" w:rsidRPr="00545BC8" w:rsidRDefault="0051494B" w:rsidP="0051494B">
      <w:pPr>
        <w:numPr>
          <w:ilvl w:val="0"/>
          <w:numId w:val="9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 wniesienia skargi do Prezesa Urzędu Ochrony Danych Osobowych;</w:t>
      </w:r>
    </w:p>
    <w:p w14:paraId="19EE0BB4" w14:textId="77777777" w:rsidR="0051494B" w:rsidRPr="00545BC8" w:rsidRDefault="0051494B" w:rsidP="0051494B">
      <w:pPr>
        <w:numPr>
          <w:ilvl w:val="0"/>
          <w:numId w:val="9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 cofnięcia zgody, w każdym momencie - w przypadku, gdy podstawą przetwarzania danych jest zgoda (art. 9 ust. 2 lit a RODO). Cofnięcie zgody nie spowoduje, że dotychczasowe przetwarzanie danych zostanie uznane za niezgodne z prawem;</w:t>
      </w:r>
    </w:p>
    <w:p w14:paraId="5C43C3B1" w14:textId="77777777" w:rsidR="0051494B" w:rsidRPr="00545BC8" w:rsidRDefault="0051494B" w:rsidP="0051494B">
      <w:pPr>
        <w:numPr>
          <w:ilvl w:val="0"/>
          <w:numId w:val="9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 otrzymania danych osobowych w ustrukturyzowanym powszechnie używanym formacie,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2EB74C32" w14:textId="77777777" w:rsidR="0051494B" w:rsidRPr="00545BC8" w:rsidRDefault="0051494B" w:rsidP="0051494B">
      <w:pPr>
        <w:numPr>
          <w:ilvl w:val="0"/>
          <w:numId w:val="9"/>
        </w:numPr>
        <w:shd w:val="clear" w:color="auto" w:fill="FFFFFF"/>
        <w:tabs>
          <w:tab w:val="clear" w:pos="786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wniesienia sprzeciwu wobec przetwarzania danych osobowych 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48F2ED69" w14:textId="77777777" w:rsidR="0051494B" w:rsidRPr="00545BC8" w:rsidRDefault="0051494B" w:rsidP="0051494B">
      <w:pPr>
        <w:numPr>
          <w:ilvl w:val="0"/>
          <w:numId w:val="2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Zautomatyzowane podejmowanie decyzji:</w:t>
      </w:r>
    </w:p>
    <w:p w14:paraId="2A8AA76B" w14:textId="77777777" w:rsidR="0051494B" w:rsidRPr="00545BC8" w:rsidRDefault="0051494B" w:rsidP="0051494B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nie podlegają procesowi zautomatyzowanego podejmowania decyzji.</w:t>
      </w:r>
    </w:p>
    <w:p w14:paraId="24457848" w14:textId="77777777" w:rsidR="0051494B" w:rsidRPr="00545BC8" w:rsidRDefault="0051494B" w:rsidP="0051494B">
      <w:pPr>
        <w:numPr>
          <w:ilvl w:val="0"/>
          <w:numId w:val="2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Kontakt z Inspektorem Ochrony Danych:</w:t>
      </w:r>
    </w:p>
    <w:p w14:paraId="182435C7" w14:textId="77777777" w:rsidR="0051494B" w:rsidRPr="00545BC8" w:rsidRDefault="0051494B" w:rsidP="0051494B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Ministerstwo Funduszy i Polityki Regionalnej ma swoją siedzibę pod adresem: </w:t>
      </w: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ul. Wspólna 2/4, 00-926 Warszawa. W przypadku pytań, kontakt z Inspektorem Ochrony Danych </w:t>
      </w:r>
      <w:proofErr w:type="spellStart"/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MFiPR</w:t>
      </w:r>
      <w:proofErr w:type="spellEnd"/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jest możliwy: pod adresem: ul. Wspólna 2/4, 00-926 Warszawa, pod adresem poczty elektronicznej: IOD@mfipr.gov.pl</w:t>
      </w:r>
    </w:p>
    <w:p w14:paraId="402FE20B" w14:textId="77777777" w:rsidR="0051494B" w:rsidRPr="00545BC8" w:rsidRDefault="0051494B" w:rsidP="0051494B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FF962B" w14:textId="77777777" w:rsidR="0051494B" w:rsidRPr="00545BC8" w:rsidRDefault="0051494B" w:rsidP="0051494B">
      <w:pPr>
        <w:pStyle w:val="Akapitzlist"/>
        <w:spacing w:after="200" w:line="276" w:lineRule="auto"/>
        <w:ind w:left="284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73309EC0" w14:textId="77777777" w:rsidR="0051494B" w:rsidRPr="00026B85" w:rsidRDefault="0051494B" w:rsidP="0051494B">
      <w:pPr>
        <w:spacing w:after="0"/>
        <w:ind w:left="5812"/>
        <w:jc w:val="both"/>
        <w:rPr>
          <w:rFonts w:ascii="Times New Roman" w:hAnsi="Times New Roman" w:cs="Times New Roman"/>
        </w:rPr>
      </w:pPr>
    </w:p>
    <w:p w14:paraId="2B470F42" w14:textId="77777777" w:rsidR="0051494B" w:rsidRPr="00C447E9" w:rsidRDefault="0051494B" w:rsidP="0051494B">
      <w:pPr>
        <w:rPr>
          <w:rFonts w:ascii="Times New Roman" w:hAnsi="Times New Roman" w:cs="Times New Roman"/>
        </w:rPr>
      </w:pPr>
    </w:p>
    <w:p w14:paraId="7C52DF1D" w14:textId="77777777" w:rsidR="002B0AB5" w:rsidRDefault="00000000"/>
    <w:sectPr w:rsidR="002B0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12D8" w14:textId="77777777" w:rsidR="00792013" w:rsidRDefault="00000000" w:rsidP="0079201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35639C9A" wp14:editId="497B81CF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FDCC753" w14:textId="77777777" w:rsidR="00792013" w:rsidRDefault="00000000" w:rsidP="00792013">
    <w:pPr>
      <w:pStyle w:val="Nagwek"/>
    </w:pPr>
  </w:p>
  <w:p w14:paraId="03D7B9B6" w14:textId="77777777" w:rsidR="0079201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11EC"/>
    <w:multiLevelType w:val="hybridMultilevel"/>
    <w:tmpl w:val="1B46A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D52BB"/>
    <w:multiLevelType w:val="hybridMultilevel"/>
    <w:tmpl w:val="3028C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1349A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2D821A0E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30457244"/>
    <w:multiLevelType w:val="hybridMultilevel"/>
    <w:tmpl w:val="16E839B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5387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38C51063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3B986EF9"/>
    <w:multiLevelType w:val="hybridMultilevel"/>
    <w:tmpl w:val="6C182C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F0DDC"/>
    <w:multiLevelType w:val="multilevel"/>
    <w:tmpl w:val="558C3A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F640C3"/>
    <w:multiLevelType w:val="hybridMultilevel"/>
    <w:tmpl w:val="4484DAE6"/>
    <w:lvl w:ilvl="0" w:tplc="0415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4CB61964"/>
    <w:multiLevelType w:val="hybridMultilevel"/>
    <w:tmpl w:val="5524DE66"/>
    <w:lvl w:ilvl="0" w:tplc="8BA0D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381D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5E0B2627"/>
    <w:multiLevelType w:val="hybridMultilevel"/>
    <w:tmpl w:val="A1781D78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F5257A"/>
    <w:multiLevelType w:val="hybridMultilevel"/>
    <w:tmpl w:val="A10252A2"/>
    <w:lvl w:ilvl="0" w:tplc="C5BA29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2339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67A3295A"/>
    <w:multiLevelType w:val="hybridMultilevel"/>
    <w:tmpl w:val="5D96CF90"/>
    <w:lvl w:ilvl="0" w:tplc="6A6C3884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59" w:hanging="360"/>
      </w:pPr>
    </w:lvl>
    <w:lvl w:ilvl="2" w:tplc="0415001B">
      <w:start w:val="1"/>
      <w:numFmt w:val="lowerRoman"/>
      <w:lvlText w:val="%3."/>
      <w:lvlJc w:val="right"/>
      <w:pPr>
        <w:ind w:left="2879" w:hanging="180"/>
      </w:pPr>
    </w:lvl>
    <w:lvl w:ilvl="3" w:tplc="0415000F">
      <w:start w:val="1"/>
      <w:numFmt w:val="decimal"/>
      <w:lvlText w:val="%4."/>
      <w:lvlJc w:val="left"/>
      <w:pPr>
        <w:ind w:left="3599" w:hanging="360"/>
      </w:pPr>
    </w:lvl>
    <w:lvl w:ilvl="4" w:tplc="04150019">
      <w:start w:val="1"/>
      <w:numFmt w:val="lowerLetter"/>
      <w:lvlText w:val="%5."/>
      <w:lvlJc w:val="left"/>
      <w:pPr>
        <w:ind w:left="4319" w:hanging="360"/>
      </w:pPr>
    </w:lvl>
    <w:lvl w:ilvl="5" w:tplc="0415001B">
      <w:start w:val="1"/>
      <w:numFmt w:val="lowerRoman"/>
      <w:lvlText w:val="%6."/>
      <w:lvlJc w:val="right"/>
      <w:pPr>
        <w:ind w:left="5039" w:hanging="180"/>
      </w:pPr>
    </w:lvl>
    <w:lvl w:ilvl="6" w:tplc="0415000F">
      <w:start w:val="1"/>
      <w:numFmt w:val="decimal"/>
      <w:lvlText w:val="%7."/>
      <w:lvlJc w:val="left"/>
      <w:pPr>
        <w:ind w:left="5759" w:hanging="360"/>
      </w:pPr>
    </w:lvl>
    <w:lvl w:ilvl="7" w:tplc="04150019">
      <w:start w:val="1"/>
      <w:numFmt w:val="lowerLetter"/>
      <w:lvlText w:val="%8."/>
      <w:lvlJc w:val="left"/>
      <w:pPr>
        <w:ind w:left="6479" w:hanging="360"/>
      </w:pPr>
    </w:lvl>
    <w:lvl w:ilvl="8" w:tplc="0415001B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7B71633C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573512284">
    <w:abstractNumId w:val="13"/>
  </w:num>
  <w:num w:numId="2" w16cid:durableId="1661076911">
    <w:abstractNumId w:val="15"/>
  </w:num>
  <w:num w:numId="3" w16cid:durableId="964853076">
    <w:abstractNumId w:val="2"/>
  </w:num>
  <w:num w:numId="4" w16cid:durableId="1198540873">
    <w:abstractNumId w:val="14"/>
  </w:num>
  <w:num w:numId="5" w16cid:durableId="1399476599">
    <w:abstractNumId w:val="5"/>
  </w:num>
  <w:num w:numId="6" w16cid:durableId="2146465996">
    <w:abstractNumId w:val="3"/>
  </w:num>
  <w:num w:numId="7" w16cid:durableId="247006634">
    <w:abstractNumId w:val="6"/>
  </w:num>
  <w:num w:numId="8" w16cid:durableId="1988782935">
    <w:abstractNumId w:val="16"/>
  </w:num>
  <w:num w:numId="9" w16cid:durableId="855114993">
    <w:abstractNumId w:val="11"/>
  </w:num>
  <w:num w:numId="10" w16cid:durableId="830172503">
    <w:abstractNumId w:val="8"/>
  </w:num>
  <w:num w:numId="11" w16cid:durableId="2130080206">
    <w:abstractNumId w:val="4"/>
  </w:num>
  <w:num w:numId="12" w16cid:durableId="1233194433">
    <w:abstractNumId w:val="7"/>
  </w:num>
  <w:num w:numId="13" w16cid:durableId="1315524217">
    <w:abstractNumId w:val="10"/>
  </w:num>
  <w:num w:numId="14" w16cid:durableId="1307129509">
    <w:abstractNumId w:val="0"/>
  </w:num>
  <w:num w:numId="15" w16cid:durableId="224032498">
    <w:abstractNumId w:val="12"/>
  </w:num>
  <w:num w:numId="16" w16cid:durableId="1989895101">
    <w:abstractNumId w:val="9"/>
  </w:num>
  <w:num w:numId="17" w16cid:durableId="20133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4B"/>
    <w:rsid w:val="0030698A"/>
    <w:rsid w:val="0051494B"/>
    <w:rsid w:val="006A70AC"/>
    <w:rsid w:val="0091405F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6A5B"/>
  <w15:chartTrackingRefBased/>
  <w15:docId w15:val="{7DCED97E-1DF8-489E-9248-A911996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494B"/>
    <w:rPr>
      <w:b/>
      <w:bCs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5149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94B"/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51494B"/>
  </w:style>
  <w:style w:type="table" w:styleId="Tabela-Siatka">
    <w:name w:val="Table Grid"/>
    <w:basedOn w:val="Standardowy"/>
    <w:uiPriority w:val="39"/>
    <w:rsid w:val="0051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149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49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9140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zewczyk@bielice.com.pl" TargetMode="External"/><Relationship Id="rId5" Type="http://schemas.openxmlformats.org/officeDocument/2006/relationships/hyperlink" Target="mailto:sekretariat@bielice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3745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1</cp:revision>
  <dcterms:created xsi:type="dcterms:W3CDTF">2022-08-18T08:07:00Z</dcterms:created>
  <dcterms:modified xsi:type="dcterms:W3CDTF">2022-08-18T08:22:00Z</dcterms:modified>
</cp:coreProperties>
</file>