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1967" w14:textId="77777777" w:rsidR="00257765" w:rsidRPr="00FC47AC" w:rsidRDefault="00257765" w:rsidP="00257765">
      <w:pPr>
        <w:keepNext/>
        <w:keepLines/>
        <w:spacing w:after="0" w:line="210" w:lineRule="exact"/>
        <w:contextualSpacing/>
        <w:jc w:val="right"/>
        <w:outlineLvl w:val="3"/>
        <w:rPr>
          <w:rFonts w:eastAsia="Times New Roman" w:cstheme="minorHAnsi"/>
          <w:color w:val="333333"/>
        </w:rPr>
      </w:pPr>
      <w:r w:rsidRPr="00FC47AC">
        <w:rPr>
          <w:rFonts w:eastAsia="Times New Roman" w:cstheme="minorHAnsi"/>
          <w:color w:val="333333"/>
        </w:rPr>
        <w:t xml:space="preserve">Bielice, 23 maja 2022 r. </w:t>
      </w:r>
    </w:p>
    <w:p w14:paraId="0D643CB1" w14:textId="77777777" w:rsidR="00257765" w:rsidRPr="00FC47AC" w:rsidRDefault="00257765" w:rsidP="00257765">
      <w:pPr>
        <w:spacing w:after="0" w:line="276" w:lineRule="auto"/>
        <w:jc w:val="both"/>
        <w:rPr>
          <w:rFonts w:eastAsia="Calibri" w:cstheme="minorHAnsi"/>
          <w:b/>
        </w:rPr>
      </w:pPr>
    </w:p>
    <w:p w14:paraId="59791596" w14:textId="77777777" w:rsidR="00257765" w:rsidRPr="00FC47AC" w:rsidRDefault="00257765" w:rsidP="00257765">
      <w:pPr>
        <w:spacing w:after="0" w:line="240" w:lineRule="exact"/>
        <w:jc w:val="both"/>
        <w:rPr>
          <w:rFonts w:eastAsia="Calibri" w:cstheme="minorHAnsi"/>
        </w:rPr>
      </w:pPr>
    </w:p>
    <w:p w14:paraId="153DF9AE" w14:textId="77777777" w:rsidR="00257765" w:rsidRPr="00FC47AC" w:rsidRDefault="00257765" w:rsidP="00257765">
      <w:pPr>
        <w:spacing w:after="0" w:line="240" w:lineRule="exact"/>
        <w:jc w:val="both"/>
        <w:rPr>
          <w:rFonts w:eastAsia="Calibri" w:cstheme="minorHAnsi"/>
        </w:rPr>
      </w:pPr>
    </w:p>
    <w:p w14:paraId="05A0480E" w14:textId="77777777" w:rsidR="00257765" w:rsidRPr="00FC47AC" w:rsidRDefault="00257765" w:rsidP="00257765">
      <w:pPr>
        <w:spacing w:after="0" w:line="240" w:lineRule="auto"/>
        <w:jc w:val="center"/>
        <w:rPr>
          <w:rFonts w:eastAsia="Calibri" w:cstheme="minorHAnsi"/>
          <w:b/>
        </w:rPr>
      </w:pPr>
      <w:r w:rsidRPr="00FC47AC">
        <w:rPr>
          <w:rFonts w:eastAsia="Calibri" w:cstheme="minorHAnsi"/>
          <w:b/>
        </w:rPr>
        <w:t>Wyjaśnienie i zmiany treści</w:t>
      </w:r>
    </w:p>
    <w:p w14:paraId="70F8EB45" w14:textId="77777777" w:rsidR="00257765" w:rsidRPr="00FC47AC" w:rsidRDefault="00257765" w:rsidP="00257765">
      <w:pPr>
        <w:spacing w:after="0" w:line="240" w:lineRule="auto"/>
        <w:jc w:val="center"/>
        <w:rPr>
          <w:rFonts w:eastAsia="Calibri" w:cstheme="minorHAnsi"/>
          <w:b/>
        </w:rPr>
      </w:pPr>
      <w:r w:rsidRPr="00FC47AC">
        <w:rPr>
          <w:rFonts w:eastAsia="Calibri" w:cstheme="minorHAnsi"/>
          <w:b/>
        </w:rPr>
        <w:t>Instrukcji Dla Wykonawców</w:t>
      </w:r>
    </w:p>
    <w:p w14:paraId="18669A06" w14:textId="77777777" w:rsidR="00257765" w:rsidRPr="00FC47AC" w:rsidRDefault="00257765" w:rsidP="00257765">
      <w:pPr>
        <w:spacing w:after="0" w:line="240" w:lineRule="auto"/>
        <w:jc w:val="both"/>
        <w:rPr>
          <w:rFonts w:eastAsia="Calibri" w:cstheme="minorHAnsi"/>
        </w:rPr>
      </w:pPr>
    </w:p>
    <w:p w14:paraId="332F97A5" w14:textId="77777777" w:rsidR="00257765" w:rsidRPr="00FC47AC" w:rsidRDefault="00257765" w:rsidP="00257765">
      <w:pPr>
        <w:spacing w:after="0" w:line="240" w:lineRule="exact"/>
        <w:jc w:val="both"/>
        <w:rPr>
          <w:rFonts w:eastAsia="Calibri" w:cstheme="minorHAnsi"/>
        </w:rPr>
      </w:pPr>
    </w:p>
    <w:p w14:paraId="43D96903" w14:textId="77777777" w:rsidR="00257765" w:rsidRDefault="00257765" w:rsidP="00257765">
      <w:pPr>
        <w:widowControl w:val="0"/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FC47AC">
        <w:rPr>
          <w:rFonts w:eastAsia="Calibri" w:cstheme="minorHAnsi"/>
          <w:b/>
        </w:rPr>
        <w:t>Dotyczy: </w:t>
      </w:r>
    </w:p>
    <w:p w14:paraId="069E6A4A" w14:textId="77777777" w:rsidR="00257765" w:rsidRPr="00FC47AC" w:rsidRDefault="00257765" w:rsidP="00257765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</w:rPr>
      </w:pPr>
      <w:r w:rsidRPr="00FC47AC">
        <w:rPr>
          <w:rFonts w:eastAsia="Calibri" w:cstheme="minorHAnsi"/>
          <w:b/>
        </w:rPr>
        <w:t xml:space="preserve">zapytania na zakup i dostawę ultrasonografu stacjonarnego oraz elektrokardiografu do Ośrodka Zdrowia w Bielicach. </w:t>
      </w:r>
    </w:p>
    <w:p w14:paraId="06605654" w14:textId="77777777" w:rsidR="00257765" w:rsidRPr="00FC47AC" w:rsidRDefault="00257765" w:rsidP="00257765">
      <w:pPr>
        <w:spacing w:after="0" w:line="240" w:lineRule="auto"/>
        <w:jc w:val="both"/>
        <w:rPr>
          <w:rFonts w:eastAsia="Calibri" w:cstheme="minorHAnsi"/>
        </w:rPr>
      </w:pPr>
    </w:p>
    <w:p w14:paraId="38DC85E5" w14:textId="77777777" w:rsidR="00257765" w:rsidRPr="00FC47AC" w:rsidRDefault="00257765" w:rsidP="00257765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7F097090" w14:textId="77777777" w:rsidR="00257765" w:rsidRDefault="00257765" w:rsidP="0025776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FC47AC">
        <w:rPr>
          <w:rFonts w:eastAsia="Times New Roman" w:cstheme="minorHAnsi"/>
          <w:b/>
          <w:bCs/>
          <w:lang w:eastAsia="pl-PL"/>
        </w:rPr>
        <w:t xml:space="preserve">Wyjaśnienia treści </w:t>
      </w:r>
      <w:r>
        <w:rPr>
          <w:rFonts w:eastAsia="Times New Roman" w:cstheme="minorHAnsi"/>
          <w:b/>
          <w:bCs/>
          <w:lang w:eastAsia="pl-PL"/>
        </w:rPr>
        <w:t>Instrukcji dla Wykonawców.</w:t>
      </w:r>
    </w:p>
    <w:p w14:paraId="2830445E" w14:textId="77777777" w:rsidR="00257765" w:rsidRDefault="00257765" w:rsidP="0025776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5EBB8DF5" w14:textId="77777777" w:rsidR="00257765" w:rsidRDefault="00257765" w:rsidP="0025776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Pytanie 1</w:t>
      </w:r>
    </w:p>
    <w:p w14:paraId="5C41D89A" w14:textId="2798A933" w:rsidR="00257765" w:rsidRDefault="00EA7921" w:rsidP="0025776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zamawiający dopuści aparat zaawansowany technologicznie </w:t>
      </w:r>
      <w:r w:rsidR="009D33ED">
        <w:rPr>
          <w:rFonts w:eastAsia="Times New Roman" w:cstheme="minorHAnsi"/>
          <w:lang w:eastAsia="pl-PL"/>
        </w:rPr>
        <w:t>o zakresie częstotliwości pracy 2-16 MHz</w:t>
      </w:r>
      <w:r w:rsidR="00257765">
        <w:rPr>
          <w:rFonts w:eastAsia="Times New Roman" w:cstheme="minorHAnsi"/>
          <w:lang w:eastAsia="pl-PL"/>
        </w:rPr>
        <w:t>?</w:t>
      </w:r>
    </w:p>
    <w:p w14:paraId="651F7BA9" w14:textId="77777777" w:rsidR="00257765" w:rsidRPr="00095D73" w:rsidRDefault="00257765" w:rsidP="0025776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095D73">
        <w:rPr>
          <w:rFonts w:eastAsia="Times New Roman" w:cstheme="minorHAnsi"/>
          <w:b/>
          <w:bCs/>
          <w:lang w:eastAsia="pl-PL"/>
        </w:rPr>
        <w:t>Odpowiedź:</w:t>
      </w:r>
    </w:p>
    <w:p w14:paraId="03D7FBEF" w14:textId="1C12F2FB" w:rsidR="00257765" w:rsidRDefault="009D33ED" w:rsidP="0025776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dopuszcza się</w:t>
      </w:r>
      <w:r w:rsidR="00257765">
        <w:rPr>
          <w:rFonts w:eastAsia="Times New Roman" w:cstheme="minorHAnsi"/>
          <w:lang w:eastAsia="pl-PL"/>
        </w:rPr>
        <w:t>.</w:t>
      </w:r>
    </w:p>
    <w:p w14:paraId="0FE8A4C4" w14:textId="77777777" w:rsidR="00257765" w:rsidRDefault="00257765" w:rsidP="0025776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B05BBBB" w14:textId="77777777" w:rsidR="00257765" w:rsidRPr="00095D73" w:rsidRDefault="00257765" w:rsidP="0025776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095D73">
        <w:rPr>
          <w:rFonts w:eastAsia="Times New Roman" w:cstheme="minorHAnsi"/>
          <w:b/>
          <w:bCs/>
          <w:lang w:eastAsia="pl-PL"/>
        </w:rPr>
        <w:t>Pytanie 2</w:t>
      </w:r>
    </w:p>
    <w:p w14:paraId="55FFEE8B" w14:textId="17319DDE" w:rsidR="00257765" w:rsidRPr="00095D73" w:rsidRDefault="009D33ED" w:rsidP="00257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Czy zamawiający dopuści aparat USG z panelem dotykowym oraz z panelem sterowania z regulacją wysokości?</w:t>
      </w:r>
    </w:p>
    <w:p w14:paraId="566F1CD7" w14:textId="77777777" w:rsidR="00257765" w:rsidRDefault="00257765" w:rsidP="00257765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Odpowiedź:</w:t>
      </w:r>
    </w:p>
    <w:p w14:paraId="7FB255D8" w14:textId="293C6941" w:rsidR="00257765" w:rsidRPr="009D33ED" w:rsidRDefault="009D33ED" w:rsidP="00257765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Punkt I </w:t>
      </w:r>
      <w:proofErr w:type="spellStart"/>
      <w:r>
        <w:rPr>
          <w:rFonts w:eastAsia="Times New Roman" w:cstheme="minorHAnsi"/>
          <w:lang w:eastAsia="pl-PL"/>
        </w:rPr>
        <w:t>ppkt</w:t>
      </w:r>
      <w:proofErr w:type="spellEnd"/>
      <w:r>
        <w:rPr>
          <w:rFonts w:eastAsia="Times New Roman" w:cstheme="minorHAnsi"/>
          <w:lang w:eastAsia="pl-PL"/>
        </w:rPr>
        <w:t>. 7</w:t>
      </w:r>
      <w:r w:rsidR="00257765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D33ED">
        <w:rPr>
          <w:rFonts w:eastAsia="Times New Roman" w:cstheme="minorHAnsi"/>
          <w:lang w:eastAsia="pl-PL"/>
        </w:rPr>
        <w:t>Instrukcji dla Wykonawców</w:t>
      </w:r>
      <w:r>
        <w:rPr>
          <w:rFonts w:eastAsia="Times New Roman" w:cstheme="minorHAnsi"/>
          <w:lang w:eastAsia="pl-PL"/>
        </w:rPr>
        <w:t xml:space="preserve"> – określenie przedmiotu zamówienia „dotykowy panel sterowania (min. 10 cali) z możliwością sterowania oraz regulacją wysokości”</w:t>
      </w:r>
    </w:p>
    <w:p w14:paraId="77943554" w14:textId="77777777" w:rsidR="00257765" w:rsidRDefault="00257765" w:rsidP="00257765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0BCECD15" w14:textId="29C5C59F" w:rsidR="00257765" w:rsidRDefault="00257765" w:rsidP="00257765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Pytanie 3</w:t>
      </w:r>
    </w:p>
    <w:p w14:paraId="233B1D56" w14:textId="2FF26E42" w:rsidR="009D33ED" w:rsidRPr="001337AD" w:rsidRDefault="001337AD" w:rsidP="00257765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337AD">
        <w:rPr>
          <w:rFonts w:eastAsia="Times New Roman" w:cstheme="minorHAnsi"/>
          <w:lang w:eastAsia="pl-PL"/>
        </w:rPr>
        <w:t>Czy Zamawiaj</w:t>
      </w:r>
      <w:r>
        <w:rPr>
          <w:rFonts w:eastAsia="Times New Roman" w:cstheme="minorHAnsi"/>
          <w:lang w:eastAsia="pl-PL"/>
        </w:rPr>
        <w:t>ą</w:t>
      </w:r>
      <w:r w:rsidRPr="001337AD">
        <w:rPr>
          <w:rFonts w:eastAsia="Times New Roman" w:cstheme="minorHAnsi"/>
          <w:lang w:eastAsia="pl-PL"/>
        </w:rPr>
        <w:t>cy dopuści aparat z wbudowaną baterią, która pozwoli na pracę urządzenia bez zasilania w czasie 45 minut?</w:t>
      </w:r>
    </w:p>
    <w:p w14:paraId="673C8500" w14:textId="496B05AE" w:rsidR="00257765" w:rsidRDefault="00257765" w:rsidP="00257765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Odpowiedź:</w:t>
      </w:r>
    </w:p>
    <w:p w14:paraId="17C74631" w14:textId="50E3A757" w:rsidR="00257765" w:rsidRPr="00772282" w:rsidRDefault="001337AD" w:rsidP="00257765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Tak.</w:t>
      </w:r>
    </w:p>
    <w:p w14:paraId="52DC7C93" w14:textId="77777777" w:rsidR="00257765" w:rsidRPr="00772282" w:rsidRDefault="00257765" w:rsidP="00257765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7C2676B6" w14:textId="77777777" w:rsidR="00257765" w:rsidRDefault="00257765" w:rsidP="002577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" w:hAnsi="Calibri" w:cs="Calibri"/>
          <w:b/>
          <w:bCs/>
        </w:rPr>
      </w:pPr>
    </w:p>
    <w:p w14:paraId="07C3DCE5" w14:textId="53835514" w:rsidR="00257765" w:rsidRDefault="00257765" w:rsidP="0025776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737C6">
        <w:rPr>
          <w:rFonts w:ascii="Calibri" w:eastAsia="Calibri" w:hAnsi="Calibri" w:cs="Calibri"/>
        </w:rPr>
        <w:br/>
      </w:r>
    </w:p>
    <w:p w14:paraId="7FFDE234" w14:textId="77777777" w:rsidR="00257765" w:rsidRPr="00A737C6" w:rsidRDefault="00257765" w:rsidP="0025776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9DBDAC1" w14:textId="77777777" w:rsidR="00257765" w:rsidRPr="00FC47AC" w:rsidRDefault="00257765" w:rsidP="00257765">
      <w:pPr>
        <w:rPr>
          <w:rFonts w:eastAsia="Andale Sans UI" w:cstheme="minorHAnsi"/>
        </w:rPr>
      </w:pPr>
    </w:p>
    <w:p w14:paraId="1263ED51" w14:textId="77777777" w:rsidR="00257765" w:rsidRPr="00FC47AC" w:rsidRDefault="00257765" w:rsidP="00257765">
      <w:pPr>
        <w:ind w:left="4248"/>
        <w:jc w:val="center"/>
        <w:rPr>
          <w:rFonts w:eastAsia="Andale Sans UI" w:cstheme="minorHAnsi"/>
          <w:b/>
          <w:bCs/>
        </w:rPr>
      </w:pPr>
      <w:r w:rsidRPr="00FC47AC">
        <w:rPr>
          <w:rFonts w:eastAsia="Andale Sans UI" w:cstheme="minorHAnsi"/>
          <w:b/>
          <w:bCs/>
        </w:rPr>
        <w:t>Iwona Jolanta Kochel</w:t>
      </w:r>
    </w:p>
    <w:p w14:paraId="1E93EFAE" w14:textId="77777777" w:rsidR="00257765" w:rsidRPr="00FC47AC" w:rsidRDefault="00257765" w:rsidP="00257765">
      <w:pPr>
        <w:ind w:left="4248"/>
        <w:jc w:val="center"/>
        <w:rPr>
          <w:rFonts w:eastAsia="Andale Sans UI" w:cstheme="minorHAnsi"/>
          <w:b/>
          <w:bCs/>
        </w:rPr>
      </w:pPr>
      <w:r w:rsidRPr="00FC47AC">
        <w:rPr>
          <w:rFonts w:eastAsia="Andale Sans UI" w:cstheme="minorHAnsi"/>
          <w:b/>
          <w:bCs/>
        </w:rPr>
        <w:t>(-)</w:t>
      </w:r>
    </w:p>
    <w:p w14:paraId="2C5EA2FB" w14:textId="01BC2381" w:rsidR="00257765" w:rsidRDefault="00257765" w:rsidP="00257765">
      <w:pPr>
        <w:ind w:left="4248"/>
        <w:jc w:val="center"/>
        <w:rPr>
          <w:rFonts w:eastAsia="Andale Sans UI" w:cstheme="minorHAnsi"/>
          <w:b/>
          <w:bCs/>
        </w:rPr>
      </w:pPr>
      <w:r w:rsidRPr="00FC47AC">
        <w:rPr>
          <w:rFonts w:eastAsia="Andale Sans UI" w:cstheme="minorHAnsi"/>
          <w:b/>
          <w:bCs/>
        </w:rPr>
        <w:t>Wójt Gminy Bielice</w:t>
      </w:r>
    </w:p>
    <w:p w14:paraId="000AA1A7" w14:textId="77777777" w:rsidR="00257765" w:rsidRPr="00FC47AC" w:rsidRDefault="00257765" w:rsidP="00257765">
      <w:pPr>
        <w:rPr>
          <w:rFonts w:cstheme="minorHAnsi"/>
        </w:rPr>
      </w:pPr>
    </w:p>
    <w:p w14:paraId="32E83BA4" w14:textId="77777777" w:rsidR="00257765" w:rsidRPr="00FC47AC" w:rsidRDefault="00257765" w:rsidP="00257765">
      <w:pPr>
        <w:rPr>
          <w:rFonts w:cstheme="minorHAnsi"/>
        </w:rPr>
      </w:pPr>
    </w:p>
    <w:p w14:paraId="114F9F46" w14:textId="77777777" w:rsidR="002B0AB5" w:rsidRDefault="001337AD"/>
    <w:sectPr w:rsidR="002B0AB5" w:rsidSect="00C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407"/>
    <w:multiLevelType w:val="hybridMultilevel"/>
    <w:tmpl w:val="DBD2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4AEE"/>
    <w:multiLevelType w:val="hybridMultilevel"/>
    <w:tmpl w:val="59384110"/>
    <w:lvl w:ilvl="0" w:tplc="6F3A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0CD9"/>
    <w:multiLevelType w:val="hybridMultilevel"/>
    <w:tmpl w:val="2F5AF672"/>
    <w:lvl w:ilvl="0" w:tplc="26E0AA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4191"/>
    <w:multiLevelType w:val="hybridMultilevel"/>
    <w:tmpl w:val="9A3440DA"/>
    <w:lvl w:ilvl="0" w:tplc="454E20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F67AA"/>
    <w:multiLevelType w:val="hybridMultilevel"/>
    <w:tmpl w:val="5CF6E302"/>
    <w:lvl w:ilvl="0" w:tplc="9B440A6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2B28"/>
    <w:multiLevelType w:val="hybridMultilevel"/>
    <w:tmpl w:val="03B8E76E"/>
    <w:lvl w:ilvl="0" w:tplc="FB3498D4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5CF1"/>
    <w:multiLevelType w:val="hybridMultilevel"/>
    <w:tmpl w:val="389E860E"/>
    <w:lvl w:ilvl="0" w:tplc="6A2EC2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88E"/>
    <w:multiLevelType w:val="hybridMultilevel"/>
    <w:tmpl w:val="B64AE810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BEE4B80C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D014C"/>
    <w:multiLevelType w:val="hybridMultilevel"/>
    <w:tmpl w:val="932696E8"/>
    <w:lvl w:ilvl="0" w:tplc="F050C45E">
      <w:start w:val="1"/>
      <w:numFmt w:val="decimal"/>
      <w:lvlText w:val="%1."/>
      <w:lvlJc w:val="left"/>
      <w:pPr>
        <w:ind w:left="180" w:hanging="18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6476281">
    <w:abstractNumId w:val="14"/>
  </w:num>
  <w:num w:numId="2" w16cid:durableId="926351610">
    <w:abstractNumId w:val="0"/>
  </w:num>
  <w:num w:numId="3" w16cid:durableId="926572361">
    <w:abstractNumId w:val="1"/>
  </w:num>
  <w:num w:numId="4" w16cid:durableId="1182354681">
    <w:abstractNumId w:val="7"/>
  </w:num>
  <w:num w:numId="5" w16cid:durableId="135681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0792810">
    <w:abstractNumId w:val="5"/>
  </w:num>
  <w:num w:numId="7" w16cid:durableId="1808622764">
    <w:abstractNumId w:val="8"/>
  </w:num>
  <w:num w:numId="8" w16cid:durableId="9478093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59788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61755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15560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727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5161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972915">
    <w:abstractNumId w:val="18"/>
  </w:num>
  <w:num w:numId="15" w16cid:durableId="65931397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293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2224533">
    <w:abstractNumId w:val="12"/>
  </w:num>
  <w:num w:numId="18" w16cid:durableId="812217043">
    <w:abstractNumId w:val="4"/>
  </w:num>
  <w:num w:numId="19" w16cid:durableId="1205408994">
    <w:abstractNumId w:val="6"/>
  </w:num>
  <w:num w:numId="20" w16cid:durableId="1324241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5"/>
    <w:rsid w:val="001337AD"/>
    <w:rsid w:val="00257765"/>
    <w:rsid w:val="0030698A"/>
    <w:rsid w:val="009D33ED"/>
    <w:rsid w:val="00EA7921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6F7"/>
  <w15:chartTrackingRefBased/>
  <w15:docId w15:val="{40EEB003-BC88-4E28-B440-8E4A60D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Normalny1,Akapit z listą3,Akapit z listą31,Wypunktowanie,Normal2,Akapit z listą1,zwykły tekst,List Paragraph1,BulletC,normalny tekst,Obiekt,Numerowanie,L1,Akapit z listą5,Akapit z listą BS,Bulleted list,Odstavec,lp1"/>
    <w:basedOn w:val="Normalny"/>
    <w:link w:val="AkapitzlistZnak"/>
    <w:uiPriority w:val="34"/>
    <w:qFormat/>
    <w:rsid w:val="002577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7765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CW_Lista Znak,Normalny1 Znak,Akapit z listą3 Znak,Akapit z listą31 Znak,Wypunktowanie Znak,Normal2 Znak,Akapit z listą1 Znak,zwykły tekst Znak,List Paragraph1 Znak,BulletC Znak,normalny tekst Znak,Obiekt Znak"/>
    <w:link w:val="Akapitzlist"/>
    <w:uiPriority w:val="34"/>
    <w:qFormat/>
    <w:locked/>
    <w:rsid w:val="002577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57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1</cp:revision>
  <dcterms:created xsi:type="dcterms:W3CDTF">2022-05-25T10:03:00Z</dcterms:created>
  <dcterms:modified xsi:type="dcterms:W3CDTF">2022-05-25T10:22:00Z</dcterms:modified>
</cp:coreProperties>
</file>