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9618" w14:textId="77777777" w:rsidR="00E145FC" w:rsidRDefault="00E145FC" w:rsidP="00E145FC">
      <w:pPr>
        <w:spacing w:after="200" w:line="276" w:lineRule="auto"/>
        <w:jc w:val="center"/>
        <w:rPr>
          <w:rFonts w:cs="Calibri"/>
        </w:rPr>
      </w:pPr>
      <w:bookmarkStart w:id="0" w:name="_GoBack"/>
      <w:bookmarkEnd w:id="0"/>
    </w:p>
    <w:p w14:paraId="34D2E4CC" w14:textId="77777777" w:rsidR="00E145FC" w:rsidRDefault="00E145FC" w:rsidP="00E145FC">
      <w:pPr>
        <w:spacing w:after="200" w:line="276" w:lineRule="auto"/>
        <w:jc w:val="center"/>
        <w:rPr>
          <w:rFonts w:cs="Calibri"/>
        </w:rPr>
      </w:pPr>
      <w:r>
        <w:rPr>
          <w:rFonts w:cs="Calibri"/>
        </w:rPr>
        <w:t>INSTRUKCJA DLA WYKONAWCÓW</w:t>
      </w:r>
    </w:p>
    <w:p w14:paraId="19A023EE" w14:textId="77777777" w:rsidR="00E145FC" w:rsidRDefault="00E145FC" w:rsidP="00E145FC">
      <w:pPr>
        <w:spacing w:after="200" w:line="276" w:lineRule="auto"/>
        <w:rPr>
          <w:rFonts w:cs="Calibri"/>
        </w:rPr>
      </w:pPr>
      <w:r>
        <w:rPr>
          <w:rFonts w:cs="Calibri"/>
        </w:rPr>
        <w:t>Przedmiot zamówienia:</w:t>
      </w:r>
    </w:p>
    <w:p w14:paraId="2F8F0F52" w14:textId="78463E01" w:rsidR="00E145FC" w:rsidRDefault="00E145FC" w:rsidP="00E145FC">
      <w:pPr>
        <w:spacing w:after="200" w:line="276" w:lineRule="auto"/>
        <w:jc w:val="center"/>
        <w:rPr>
          <w:rFonts w:cs="Calibri"/>
          <w:b/>
        </w:rPr>
      </w:pPr>
      <w:r>
        <w:rPr>
          <w:rFonts w:cs="Calibri"/>
          <w:b/>
        </w:rPr>
        <w:t>Zakup i dostawa ultrasonografu stacjonarnego oraz elektrokardiografu</w:t>
      </w:r>
      <w:r w:rsidR="00600AA2">
        <w:rPr>
          <w:rFonts w:cs="Calibri"/>
          <w:b/>
        </w:rPr>
        <w:t xml:space="preserve"> do Ośrodka Zdrowia w Bielicach</w:t>
      </w:r>
    </w:p>
    <w:p w14:paraId="1E4B7690" w14:textId="77777777" w:rsidR="00E145FC" w:rsidRDefault="00E145FC" w:rsidP="00E145FC">
      <w:pPr>
        <w:spacing w:after="200" w:line="276" w:lineRule="auto"/>
        <w:rPr>
          <w:rFonts w:cs="Calibri"/>
        </w:rPr>
      </w:pPr>
      <w:r>
        <w:rPr>
          <w:rFonts w:cs="Calibri"/>
        </w:rPr>
        <w:t>Informacja o zamawiającym</w:t>
      </w:r>
    </w:p>
    <w:p w14:paraId="50102783" w14:textId="77777777" w:rsidR="00E145FC" w:rsidRDefault="00E145FC" w:rsidP="00E145FC">
      <w:pPr>
        <w:spacing w:after="0" w:line="240" w:lineRule="auto"/>
        <w:rPr>
          <w:rFonts w:cs="Calibri"/>
        </w:rPr>
      </w:pPr>
      <w:r>
        <w:rPr>
          <w:rFonts w:cs="Calibri"/>
        </w:rPr>
        <w:t xml:space="preserve">Gmina Bielice </w:t>
      </w:r>
    </w:p>
    <w:p w14:paraId="16C8A515" w14:textId="77777777" w:rsidR="00E145FC" w:rsidRDefault="00E145FC" w:rsidP="00E145FC">
      <w:pPr>
        <w:spacing w:after="0" w:line="240" w:lineRule="auto"/>
        <w:rPr>
          <w:rFonts w:cs="Calibri"/>
        </w:rPr>
      </w:pPr>
      <w:r>
        <w:rPr>
          <w:rFonts w:cs="Calibri"/>
        </w:rPr>
        <w:t xml:space="preserve">reprezentowana przez </w:t>
      </w:r>
    </w:p>
    <w:p w14:paraId="2A71DDF6" w14:textId="77777777" w:rsidR="00E145FC" w:rsidRDefault="00E145FC" w:rsidP="00E145FC">
      <w:pPr>
        <w:spacing w:after="0" w:line="240" w:lineRule="auto"/>
        <w:rPr>
          <w:rFonts w:cs="Calibri"/>
        </w:rPr>
      </w:pPr>
      <w:r>
        <w:rPr>
          <w:rFonts w:cs="Calibri"/>
        </w:rPr>
        <w:t>Iwonę Kochel – Wójta Gminy</w:t>
      </w:r>
    </w:p>
    <w:p w14:paraId="6D5CFD35" w14:textId="0D0584A2" w:rsidR="00E145FC" w:rsidRDefault="0040169A" w:rsidP="00E145FC">
      <w:pPr>
        <w:spacing w:after="0" w:line="240" w:lineRule="auto"/>
        <w:rPr>
          <w:rFonts w:cs="Calibri"/>
        </w:rPr>
      </w:pPr>
      <w:r>
        <w:rPr>
          <w:rFonts w:cs="Calibri"/>
        </w:rPr>
        <w:t>u</w:t>
      </w:r>
      <w:r w:rsidR="00E145FC">
        <w:rPr>
          <w:rFonts w:cs="Calibri"/>
        </w:rPr>
        <w:t>l. Niepokalanej 34</w:t>
      </w:r>
    </w:p>
    <w:p w14:paraId="236AC81A" w14:textId="77777777" w:rsidR="00E145FC" w:rsidRDefault="00E145FC" w:rsidP="00E145FC">
      <w:pPr>
        <w:spacing w:after="0" w:line="240" w:lineRule="auto"/>
        <w:rPr>
          <w:rFonts w:cs="Calibri"/>
        </w:rPr>
      </w:pPr>
      <w:r>
        <w:rPr>
          <w:rFonts w:cs="Calibri"/>
        </w:rPr>
        <w:t>74-202 Bielice</w:t>
      </w:r>
    </w:p>
    <w:p w14:paraId="528B4C02" w14:textId="77777777" w:rsidR="00E145FC" w:rsidRDefault="00E145FC" w:rsidP="00E145FC">
      <w:pPr>
        <w:spacing w:after="0" w:line="240" w:lineRule="auto"/>
        <w:rPr>
          <w:rFonts w:cs="Calibri"/>
        </w:rPr>
      </w:pPr>
      <w:r>
        <w:rPr>
          <w:rFonts w:cs="Calibri"/>
        </w:rPr>
        <w:t>NIP 853-145-73-86</w:t>
      </w:r>
    </w:p>
    <w:p w14:paraId="44EFDC44" w14:textId="77777777" w:rsidR="00E145FC" w:rsidRDefault="00E145FC" w:rsidP="00E145FC">
      <w:pPr>
        <w:spacing w:after="0" w:line="240" w:lineRule="auto"/>
        <w:rPr>
          <w:rFonts w:cs="Calibri"/>
        </w:rPr>
      </w:pPr>
      <w:r>
        <w:rPr>
          <w:rFonts w:cs="Calibri"/>
        </w:rPr>
        <w:t>Tel. (091) 564 42 35, fax (091) 564 41 73</w:t>
      </w:r>
    </w:p>
    <w:p w14:paraId="40E1F9FD" w14:textId="77777777" w:rsidR="00E145FC" w:rsidRDefault="00E145FC" w:rsidP="00E145FC">
      <w:pPr>
        <w:spacing w:after="0" w:line="240" w:lineRule="auto"/>
        <w:rPr>
          <w:rFonts w:cs="Calibri"/>
        </w:rPr>
      </w:pPr>
      <w:r>
        <w:rPr>
          <w:rFonts w:cs="Calibri"/>
        </w:rPr>
        <w:t xml:space="preserve">e-mail </w:t>
      </w:r>
      <w:hyperlink r:id="rId5" w:history="1">
        <w:r>
          <w:rPr>
            <w:rStyle w:val="Hipercze"/>
            <w:rFonts w:cs="Calibri"/>
          </w:rPr>
          <w:t>sekretariat@bielice.com.pl</w:t>
        </w:r>
      </w:hyperlink>
      <w:r>
        <w:rPr>
          <w:rFonts w:cs="Calibri"/>
        </w:rPr>
        <w:t xml:space="preserve"> , </w:t>
      </w:r>
      <w:hyperlink r:id="rId6" w:history="1">
        <w:r>
          <w:rPr>
            <w:rStyle w:val="Hipercze"/>
            <w:rFonts w:cs="Calibri"/>
          </w:rPr>
          <w:t>zamowienia@bielice.com.pl</w:t>
        </w:r>
      </w:hyperlink>
      <w:r>
        <w:rPr>
          <w:rFonts w:cs="Calibri"/>
        </w:rPr>
        <w:t xml:space="preserve"> </w:t>
      </w:r>
    </w:p>
    <w:p w14:paraId="38403E38" w14:textId="77777777" w:rsidR="00E145FC" w:rsidRDefault="00E145FC" w:rsidP="00E145FC">
      <w:pPr>
        <w:spacing w:after="0" w:line="240" w:lineRule="auto"/>
        <w:ind w:left="720"/>
        <w:contextualSpacing/>
        <w:rPr>
          <w:rFonts w:cs="Calibri"/>
        </w:rPr>
      </w:pPr>
    </w:p>
    <w:p w14:paraId="139FC5FC" w14:textId="0C679F24" w:rsidR="00E145FC" w:rsidRDefault="00E145FC" w:rsidP="00E145FC">
      <w:pPr>
        <w:spacing w:after="0" w:line="240" w:lineRule="auto"/>
        <w:rPr>
          <w:rFonts w:cs="Calibri"/>
        </w:rPr>
      </w:pPr>
      <w:r>
        <w:rPr>
          <w:rFonts w:cs="Calibri"/>
        </w:rPr>
        <w:t xml:space="preserve">Do kontaktów z wykonawcami upoważnieni są Agnieszka Szczerbińska tel. 91 56 44 235 w. 19., </w:t>
      </w:r>
      <w:hyperlink r:id="rId7" w:history="1">
        <w:r w:rsidRPr="0094198D">
          <w:rPr>
            <w:rStyle w:val="Hipercze"/>
            <w:rFonts w:cs="Calibri"/>
          </w:rPr>
          <w:t>zamowienia@bielice.com.pl</w:t>
        </w:r>
      </w:hyperlink>
      <w:r>
        <w:rPr>
          <w:rFonts w:cs="Calibri"/>
        </w:rPr>
        <w:t xml:space="preserve">, Dominika Masternak tel. 91 56 44 235 wew. 20 </w:t>
      </w:r>
      <w:hyperlink r:id="rId8" w:history="1">
        <w:r w:rsidRPr="00996722">
          <w:rPr>
            <w:rStyle w:val="Hipercze"/>
            <w:rFonts w:cs="Calibri"/>
          </w:rPr>
          <w:t>wymiar@bielice.com.pl</w:t>
        </w:r>
      </w:hyperlink>
      <w:r>
        <w:rPr>
          <w:rFonts w:cs="Calibri"/>
        </w:rPr>
        <w:t xml:space="preserve"> </w:t>
      </w:r>
    </w:p>
    <w:p w14:paraId="737B0DA4" w14:textId="77777777" w:rsidR="00E145FC" w:rsidRDefault="00E145FC" w:rsidP="00E145FC">
      <w:pPr>
        <w:spacing w:after="0" w:line="240" w:lineRule="auto"/>
        <w:rPr>
          <w:rFonts w:cs="Calibri"/>
        </w:rPr>
      </w:pPr>
    </w:p>
    <w:p w14:paraId="52C73627" w14:textId="1DE48BC4" w:rsidR="00E145FC" w:rsidRPr="00E145FC" w:rsidRDefault="00E145FC" w:rsidP="00E145FC">
      <w:pPr>
        <w:pStyle w:val="Akapitzlist"/>
        <w:numPr>
          <w:ilvl w:val="0"/>
          <w:numId w:val="8"/>
        </w:numPr>
        <w:spacing w:after="0" w:line="240" w:lineRule="auto"/>
        <w:rPr>
          <w:rFonts w:cs="Calibri"/>
        </w:rPr>
      </w:pPr>
      <w:r w:rsidRPr="00E145FC">
        <w:rPr>
          <w:rFonts w:cs="Calibri"/>
        </w:rPr>
        <w:t>Określenie przedmiotu zamówienia</w:t>
      </w:r>
      <w:r>
        <w:rPr>
          <w:rFonts w:cs="Calibri"/>
        </w:rPr>
        <w:t>:</w:t>
      </w:r>
    </w:p>
    <w:p w14:paraId="342EF024" w14:textId="77777777" w:rsidR="00E145FC" w:rsidRPr="00E145FC" w:rsidRDefault="00E145FC" w:rsidP="00E145FC">
      <w:pPr>
        <w:suppressAutoHyphens/>
        <w:spacing w:after="200" w:line="276" w:lineRule="auto"/>
        <w:jc w:val="both"/>
        <w:rPr>
          <w:rFonts w:eastAsia="Lucida Sans Unicode" w:cs="Calibri"/>
          <w:bCs/>
          <w:lang w:eastAsia="ar-SA"/>
        </w:rPr>
      </w:pPr>
      <w:bookmarkStart w:id="1" w:name="_Hlk99453700"/>
      <w:r w:rsidRPr="00E145FC">
        <w:rPr>
          <w:rFonts w:eastAsia="Lucida Sans Unicode" w:cs="Calibri"/>
          <w:b/>
          <w:lang w:eastAsia="ar-SA"/>
        </w:rPr>
        <w:t xml:space="preserve">zakup i dostawa ultrasonografu stacjonarnego </w:t>
      </w:r>
      <w:r w:rsidRPr="00E145FC">
        <w:rPr>
          <w:rFonts w:eastAsia="Lucida Sans Unicode" w:cs="Calibri"/>
          <w:bCs/>
          <w:lang w:eastAsia="ar-SA"/>
        </w:rPr>
        <w:t>o następujących parametrach:</w:t>
      </w:r>
      <w:bookmarkEnd w:id="1"/>
    </w:p>
    <w:p w14:paraId="07BF6BD9"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Aparat fabrycznie nowy, nieużywany wcześniej do prezentacji.</w:t>
      </w:r>
    </w:p>
    <w:p w14:paraId="55992458"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Rok produkcji minimum 2021. </w:t>
      </w:r>
    </w:p>
    <w:p w14:paraId="6F142CDE"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Aparat cyfrowy z kolorowym Dopplerem.</w:t>
      </w:r>
    </w:p>
    <w:p w14:paraId="740A25E0"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Cyfrowy system formowania wiązki ultradźwiękowej.</w:t>
      </w:r>
    </w:p>
    <w:p w14:paraId="445BEB80"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Monitor LED, minimalna przekątna ekranu 19 cali.</w:t>
      </w:r>
    </w:p>
    <w:p w14:paraId="15666159"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Menu w języku polskim (papierowa oraz elektroniczna).</w:t>
      </w:r>
    </w:p>
    <w:p w14:paraId="13B150A0"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Dotykowy panel sterowania (min. 10 cali) z możliwością sterowania oraz regulacją wysokości.</w:t>
      </w:r>
    </w:p>
    <w:p w14:paraId="146ED3EF"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Zakres częstotliwości pracy min. 1,5 MHz do 18,0 MHz.</w:t>
      </w:r>
    </w:p>
    <w:p w14:paraId="7AC52813"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Podstawa jezdna z czterema obrotowymi kołami z możliwością blokowania każdego koła.</w:t>
      </w:r>
    </w:p>
    <w:p w14:paraId="789F6034"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Waga całego aparatu do 55 kg.</w:t>
      </w:r>
    </w:p>
    <w:p w14:paraId="153A9C1C"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Minimum 3 aktywne gniazda sond obrazowych.</w:t>
      </w:r>
    </w:p>
    <w:p w14:paraId="0483A356"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Tryby obrazowania: B, B/M, B/BC, CFM, PW, PD/PD </w:t>
      </w:r>
      <w:proofErr w:type="spellStart"/>
      <w:r w:rsidRPr="00E145FC">
        <w:rPr>
          <w:rFonts w:eastAsia="Lucida Sans Unicode" w:cs="Calibri"/>
          <w:bCs/>
          <w:color w:val="000000"/>
          <w:shd w:val="clear" w:color="auto" w:fill="FFFFFF"/>
          <w:lang w:eastAsia="ar-SA"/>
        </w:rPr>
        <w:t>Dir</w:t>
      </w:r>
      <w:proofErr w:type="spellEnd"/>
      <w:r w:rsidRPr="00E145FC">
        <w:rPr>
          <w:rFonts w:eastAsia="Lucida Sans Unicode" w:cs="Calibri"/>
          <w:bCs/>
          <w:color w:val="000000"/>
          <w:shd w:val="clear" w:color="auto" w:fill="FFFFFF"/>
          <w:lang w:eastAsia="ar-SA"/>
        </w:rPr>
        <w:t xml:space="preserve">., </w:t>
      </w:r>
      <w:proofErr w:type="spellStart"/>
      <w:r w:rsidRPr="00E145FC">
        <w:rPr>
          <w:rFonts w:eastAsia="Lucida Sans Unicode" w:cs="Calibri"/>
          <w:bCs/>
          <w:color w:val="000000"/>
          <w:shd w:val="clear" w:color="auto" w:fill="FFFFFF"/>
          <w:lang w:eastAsia="ar-SA"/>
        </w:rPr>
        <w:t>Triplex</w:t>
      </w:r>
      <w:proofErr w:type="spellEnd"/>
      <w:r w:rsidRPr="00E145FC">
        <w:rPr>
          <w:rFonts w:eastAsia="Lucida Sans Unicode" w:cs="Calibri"/>
          <w:bCs/>
          <w:color w:val="000000"/>
          <w:shd w:val="clear" w:color="auto" w:fill="FFFFFF"/>
          <w:lang w:eastAsia="ar-SA"/>
        </w:rPr>
        <w:t xml:space="preserve">, Duplex, </w:t>
      </w:r>
      <w:proofErr w:type="spellStart"/>
      <w:r w:rsidRPr="00E145FC">
        <w:rPr>
          <w:rFonts w:eastAsia="Lucida Sans Unicode" w:cs="Calibri"/>
          <w:bCs/>
          <w:color w:val="000000"/>
          <w:shd w:val="clear" w:color="auto" w:fill="FFFFFF"/>
          <w:lang w:eastAsia="ar-SA"/>
        </w:rPr>
        <w:t>Quadplex</w:t>
      </w:r>
      <w:proofErr w:type="spellEnd"/>
      <w:r w:rsidRPr="00E145FC">
        <w:rPr>
          <w:rFonts w:eastAsia="Lucida Sans Unicode" w:cs="Calibri"/>
          <w:bCs/>
          <w:color w:val="000000"/>
          <w:shd w:val="clear" w:color="auto" w:fill="FFFFFF"/>
          <w:lang w:eastAsia="ar-SA"/>
        </w:rPr>
        <w:t>, Trapez, Chroma B/M/PW.</w:t>
      </w:r>
    </w:p>
    <w:p w14:paraId="491DC075"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Wbudowana bateria – min. 90 min. Pracy</w:t>
      </w:r>
    </w:p>
    <w:p w14:paraId="156D1469"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Obrazowanie panoramiczne.</w:t>
      </w:r>
    </w:p>
    <w:p w14:paraId="14B4B3B3"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Obrazowanie </w:t>
      </w:r>
      <w:proofErr w:type="spellStart"/>
      <w:r w:rsidRPr="00E145FC">
        <w:rPr>
          <w:rFonts w:eastAsia="Lucida Sans Unicode" w:cs="Calibri"/>
          <w:bCs/>
          <w:color w:val="000000"/>
          <w:shd w:val="clear" w:color="auto" w:fill="FFFFFF"/>
          <w:lang w:eastAsia="ar-SA"/>
        </w:rPr>
        <w:t>elastograficzne</w:t>
      </w:r>
      <w:proofErr w:type="spellEnd"/>
      <w:r w:rsidRPr="00E145FC">
        <w:rPr>
          <w:rFonts w:eastAsia="Lucida Sans Unicode" w:cs="Calibri"/>
          <w:bCs/>
          <w:color w:val="000000"/>
          <w:shd w:val="clear" w:color="auto" w:fill="FFFFFF"/>
          <w:lang w:eastAsia="ar-SA"/>
        </w:rPr>
        <w:t>.</w:t>
      </w:r>
    </w:p>
    <w:p w14:paraId="735E8C4D"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Oprogramowanie kardiologiczno-naczyniowe.</w:t>
      </w:r>
    </w:p>
    <w:p w14:paraId="0D39619C"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Głowica liniowa – zastosowanie w badaniach: MSK – mięśni, stawów, małych narządów, naczyń obwodowych płuc, fizjoterapeutycznych. Zakres częstotliwości pracy od 4.0 MHz do 15.0 MHz, szerokość czoła ok. 38 mm.</w:t>
      </w:r>
    </w:p>
    <w:p w14:paraId="6D62460E"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Głowica </w:t>
      </w:r>
      <w:proofErr w:type="spellStart"/>
      <w:r w:rsidRPr="00E145FC">
        <w:rPr>
          <w:rFonts w:eastAsia="Lucida Sans Unicode" w:cs="Calibri"/>
          <w:bCs/>
          <w:color w:val="000000"/>
          <w:shd w:val="clear" w:color="auto" w:fill="FFFFFF"/>
          <w:lang w:eastAsia="ar-SA"/>
        </w:rPr>
        <w:t>Convex</w:t>
      </w:r>
      <w:proofErr w:type="spellEnd"/>
      <w:r w:rsidRPr="00E145FC">
        <w:rPr>
          <w:rFonts w:eastAsia="Lucida Sans Unicode" w:cs="Calibri"/>
          <w:bCs/>
          <w:color w:val="000000"/>
          <w:shd w:val="clear" w:color="auto" w:fill="FFFFFF"/>
          <w:lang w:eastAsia="ar-SA"/>
        </w:rPr>
        <w:t xml:space="preserve"> – zastosowanie w badaniach jamy brzusznej, ginekologicznych, położniczych, urologicznych, fizjoterapeutycznych. Zakres częstotliwości pracy: od 2.0 MHz do 6.8 MHz, promień 60 stopni. </w:t>
      </w:r>
    </w:p>
    <w:p w14:paraId="6E26839D"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proofErr w:type="spellStart"/>
      <w:r w:rsidRPr="00E145FC">
        <w:rPr>
          <w:rFonts w:eastAsia="Lucida Sans Unicode" w:cs="Calibri"/>
          <w:bCs/>
          <w:color w:val="000000"/>
          <w:shd w:val="clear" w:color="auto" w:fill="FFFFFF"/>
          <w:lang w:eastAsia="ar-SA"/>
        </w:rPr>
        <w:lastRenderedPageBreak/>
        <w:t>Printer</w:t>
      </w:r>
      <w:proofErr w:type="spellEnd"/>
      <w:r w:rsidRPr="00E145FC">
        <w:rPr>
          <w:rFonts w:eastAsia="Lucida Sans Unicode" w:cs="Calibri"/>
          <w:bCs/>
          <w:color w:val="000000"/>
          <w:shd w:val="clear" w:color="auto" w:fill="FFFFFF"/>
          <w:lang w:eastAsia="ar-SA"/>
        </w:rPr>
        <w:t xml:space="preserve"> czarno-biały.</w:t>
      </w:r>
    </w:p>
    <w:p w14:paraId="56941A0A"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Wbudowane wyjścia USB min. 5 szt.</w:t>
      </w:r>
    </w:p>
    <w:p w14:paraId="0AB7E327"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Gwarancja na aparat min. 24 </w:t>
      </w:r>
      <w:proofErr w:type="spellStart"/>
      <w:r w:rsidRPr="00E145FC">
        <w:rPr>
          <w:rFonts w:eastAsia="Lucida Sans Unicode" w:cs="Calibri"/>
          <w:bCs/>
          <w:color w:val="000000"/>
          <w:shd w:val="clear" w:color="auto" w:fill="FFFFFF"/>
          <w:lang w:eastAsia="ar-SA"/>
        </w:rPr>
        <w:t>mce</w:t>
      </w:r>
      <w:proofErr w:type="spellEnd"/>
      <w:r w:rsidRPr="00E145FC">
        <w:rPr>
          <w:rFonts w:eastAsia="Lucida Sans Unicode" w:cs="Calibri"/>
          <w:bCs/>
          <w:color w:val="000000"/>
          <w:shd w:val="clear" w:color="auto" w:fill="FFFFFF"/>
          <w:lang w:eastAsia="ar-SA"/>
        </w:rPr>
        <w:t xml:space="preserve">, gwarancja na głowice min.  24 </w:t>
      </w:r>
      <w:proofErr w:type="spellStart"/>
      <w:r w:rsidRPr="00E145FC">
        <w:rPr>
          <w:rFonts w:eastAsia="Lucida Sans Unicode" w:cs="Calibri"/>
          <w:bCs/>
          <w:color w:val="000000"/>
          <w:shd w:val="clear" w:color="auto" w:fill="FFFFFF"/>
          <w:lang w:eastAsia="ar-SA"/>
        </w:rPr>
        <w:t>mce</w:t>
      </w:r>
      <w:proofErr w:type="spellEnd"/>
      <w:r w:rsidRPr="00E145FC">
        <w:rPr>
          <w:rFonts w:eastAsia="Lucida Sans Unicode" w:cs="Calibri"/>
          <w:bCs/>
          <w:color w:val="000000"/>
          <w:shd w:val="clear" w:color="auto" w:fill="FFFFFF"/>
          <w:lang w:eastAsia="ar-SA"/>
        </w:rPr>
        <w:t>. W okresie gwarancji bezpłatne przeglądy techniczne, min. 1 w roku.</w:t>
      </w:r>
    </w:p>
    <w:p w14:paraId="4B9209C3"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Przeprowadzenie szkolenia w zakresie użytkowania sprzętu w siedzibie zamawiającego.</w:t>
      </w:r>
    </w:p>
    <w:p w14:paraId="3C8D5954"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Sprzęt kompletny i po zainstalowaniu gotowy do pracy bez żadnych dodatkowych zakupów.</w:t>
      </w:r>
    </w:p>
    <w:p w14:paraId="15A8BD0A"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Dostawa oraz montaż po stronie wykonawcy.</w:t>
      </w:r>
    </w:p>
    <w:p w14:paraId="0568F417"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Sprzęt oznaczony znakiem CE.</w:t>
      </w:r>
    </w:p>
    <w:p w14:paraId="2668C676" w14:textId="77777777" w:rsidR="00E145FC" w:rsidRPr="00E145FC" w:rsidRDefault="00E145FC" w:rsidP="00E145FC">
      <w:pPr>
        <w:numPr>
          <w:ilvl w:val="0"/>
          <w:numId w:val="9"/>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Sprzęt zgodny z wymaganiami określonymi w ustawie o wyrobach medycznych </w:t>
      </w:r>
      <w:r w:rsidRPr="00E145FC">
        <w:rPr>
          <w:rFonts w:eastAsia="Lucida Sans Unicode"/>
          <w:lang w:eastAsia="ar-SA"/>
        </w:rPr>
        <w:t xml:space="preserve">tj. z dnia 21 lipca 2021 r. </w:t>
      </w:r>
      <w:hyperlink r:id="rId9" w:history="1">
        <w:r w:rsidRPr="00E145FC">
          <w:rPr>
            <w:rFonts w:eastAsia="Lucida Sans Unicode"/>
            <w:lang w:eastAsia="ar-SA"/>
          </w:rPr>
          <w:t>(Dz.U. z 2021 r. poz. 1565)</w:t>
        </w:r>
      </w:hyperlink>
      <w:r w:rsidRPr="00E145FC">
        <w:rPr>
          <w:rFonts w:eastAsia="Lucida Sans Unicode"/>
          <w:lang w:eastAsia="ar-SA"/>
        </w:rPr>
        <w:t xml:space="preserve">. </w:t>
      </w:r>
    </w:p>
    <w:p w14:paraId="1C9267DF" w14:textId="77777777" w:rsidR="00E145FC" w:rsidRPr="00E145FC" w:rsidRDefault="00E145FC" w:rsidP="00E145FC">
      <w:pPr>
        <w:suppressAutoHyphens/>
        <w:spacing w:after="200" w:line="276" w:lineRule="auto"/>
        <w:jc w:val="both"/>
        <w:rPr>
          <w:rFonts w:eastAsia="Lucida Sans Unicode" w:cs="Calibri"/>
          <w:bCs/>
          <w:lang w:eastAsia="ar-SA"/>
        </w:rPr>
      </w:pPr>
      <w:r w:rsidRPr="00E145FC">
        <w:rPr>
          <w:rFonts w:eastAsia="Lucida Sans Unicode" w:cs="Calibri"/>
          <w:b/>
          <w:lang w:eastAsia="ar-SA"/>
        </w:rPr>
        <w:t xml:space="preserve">Zakup i dostawa elektrokardiografu </w:t>
      </w:r>
      <w:r w:rsidRPr="00E145FC">
        <w:rPr>
          <w:rFonts w:eastAsia="Lucida Sans Unicode" w:cs="Calibri"/>
          <w:bCs/>
          <w:lang w:eastAsia="ar-SA"/>
        </w:rPr>
        <w:t>o minimalnych parametrach:</w:t>
      </w:r>
    </w:p>
    <w:p w14:paraId="37A7A908"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Aparat fabrycznie nowy, nie używany wcześniej do prezentacji.</w:t>
      </w:r>
    </w:p>
    <w:p w14:paraId="360C7BA3"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Rok produkcji minimum 2021.</w:t>
      </w:r>
    </w:p>
    <w:p w14:paraId="17EFECFE"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lang w:eastAsia="ar-SA"/>
        </w:rPr>
        <w:t xml:space="preserve">3, 6-kanałowe EKG do wydruku i zapisu z 12 </w:t>
      </w:r>
      <w:proofErr w:type="spellStart"/>
      <w:r w:rsidRPr="00E145FC">
        <w:rPr>
          <w:rFonts w:eastAsia="Lucida Sans Unicode"/>
          <w:lang w:eastAsia="ar-SA"/>
        </w:rPr>
        <w:t>odprowadzeń</w:t>
      </w:r>
      <w:proofErr w:type="spellEnd"/>
      <w:r w:rsidRPr="00E145FC">
        <w:rPr>
          <w:rFonts w:eastAsia="Lucida Sans Unicode"/>
          <w:lang w:eastAsia="ar-SA"/>
        </w:rPr>
        <w:t xml:space="preserve"> z ekranem.</w:t>
      </w:r>
    </w:p>
    <w:p w14:paraId="6A637867"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lang w:eastAsia="ar-SA"/>
        </w:rPr>
        <w:t>Kontrola kontaktu każdej elektrody.</w:t>
      </w:r>
    </w:p>
    <w:p w14:paraId="050F071A"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lang w:eastAsia="ar-SA"/>
        </w:rPr>
        <w:t>Szerokość papieru:  minimum 58mm.</w:t>
      </w:r>
    </w:p>
    <w:p w14:paraId="2C901157"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color w:val="000000"/>
          <w:shd w:val="clear" w:color="auto" w:fill="FFFFFF"/>
          <w:lang w:eastAsia="ar-SA"/>
        </w:rPr>
      </w:pPr>
      <w:r w:rsidRPr="00E145FC">
        <w:rPr>
          <w:rFonts w:eastAsia="Lucida Sans Unicode"/>
          <w:lang w:eastAsia="ar-SA"/>
        </w:rPr>
        <w:t>Komplet elektrod, kabel pacjenta, przewód w zestawie.</w:t>
      </w:r>
    </w:p>
    <w:p w14:paraId="2DF6067B"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color w:val="000000"/>
          <w:shd w:val="clear" w:color="auto" w:fill="FFFFFF"/>
          <w:lang w:eastAsia="ar-SA"/>
        </w:rPr>
      </w:pPr>
      <w:r w:rsidRPr="00E145FC">
        <w:rPr>
          <w:rFonts w:eastAsia="Lucida Sans Unicode"/>
          <w:lang w:eastAsia="ar-SA"/>
        </w:rPr>
        <w:t>Pełna analiza i interpretacja słowna.</w:t>
      </w:r>
    </w:p>
    <w:p w14:paraId="52636849"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color w:val="000000"/>
          <w:shd w:val="clear" w:color="auto" w:fill="FFFFFF"/>
          <w:lang w:eastAsia="ar-SA"/>
        </w:rPr>
      </w:pPr>
      <w:r w:rsidRPr="00E145FC">
        <w:rPr>
          <w:rFonts w:eastAsia="Lucida Sans Unicode"/>
          <w:lang w:eastAsia="ar-SA"/>
        </w:rPr>
        <w:t>Zabezpieczenie przed defibrylacją.</w:t>
      </w:r>
    </w:p>
    <w:p w14:paraId="4AA49CEC"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color w:val="000000"/>
          <w:shd w:val="clear" w:color="auto" w:fill="FFFFFF"/>
          <w:lang w:eastAsia="ar-SA"/>
        </w:rPr>
      </w:pPr>
      <w:r w:rsidRPr="00E145FC">
        <w:rPr>
          <w:rFonts w:eastAsia="Lucida Sans Unicode"/>
          <w:lang w:eastAsia="ar-SA"/>
        </w:rPr>
        <w:t>Wbudowany akumulator.</w:t>
      </w:r>
    </w:p>
    <w:p w14:paraId="2824F2DC"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color w:val="000000"/>
          <w:shd w:val="clear" w:color="auto" w:fill="FFFFFF"/>
          <w:lang w:eastAsia="ar-SA"/>
        </w:rPr>
      </w:pPr>
      <w:r w:rsidRPr="00E145FC">
        <w:rPr>
          <w:rFonts w:eastAsia="Lucida Sans Unicode"/>
          <w:lang w:eastAsia="ar-SA"/>
        </w:rPr>
        <w:t>Zasilanie sieciowe lub akumulatorowe</w:t>
      </w:r>
    </w:p>
    <w:p w14:paraId="2C85B5B1" w14:textId="77777777" w:rsidR="00E145FC" w:rsidRPr="00E145FC"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Sprzęt kompletny i po zainstalowaniu gotowy do pracy bez żadnych dodatkowych zakupów.</w:t>
      </w:r>
    </w:p>
    <w:p w14:paraId="209823FD" w14:textId="4B042791" w:rsidR="00E145FC" w:rsidRPr="00674A20" w:rsidRDefault="00E145FC" w:rsidP="00E145FC">
      <w:pPr>
        <w:numPr>
          <w:ilvl w:val="0"/>
          <w:numId w:val="10"/>
        </w:numPr>
        <w:suppressAutoHyphens/>
        <w:spacing w:after="200" w:line="276" w:lineRule="auto"/>
        <w:contextualSpacing/>
        <w:jc w:val="both"/>
        <w:rPr>
          <w:rFonts w:eastAsia="Lucida Sans Unicode" w:cs="Calibri"/>
          <w:bCs/>
          <w:color w:val="000000"/>
          <w:shd w:val="clear" w:color="auto" w:fill="FFFFFF"/>
          <w:lang w:eastAsia="ar-SA"/>
        </w:rPr>
      </w:pPr>
      <w:r w:rsidRPr="00E145FC">
        <w:rPr>
          <w:rFonts w:eastAsia="Lucida Sans Unicode" w:cs="Calibri"/>
          <w:bCs/>
          <w:color w:val="000000"/>
          <w:shd w:val="clear" w:color="auto" w:fill="FFFFFF"/>
          <w:lang w:eastAsia="ar-SA"/>
        </w:rPr>
        <w:t xml:space="preserve">Sprzęt zgodny z wymaganiami określonymi w ustawie o wyrobach medycznych </w:t>
      </w:r>
      <w:r w:rsidRPr="00E145FC">
        <w:rPr>
          <w:rFonts w:eastAsia="Lucida Sans Unicode"/>
          <w:lang w:eastAsia="ar-SA"/>
        </w:rPr>
        <w:t xml:space="preserve">tj. z dnia 21 lipca 2021 r. </w:t>
      </w:r>
      <w:hyperlink r:id="rId10" w:history="1">
        <w:r w:rsidRPr="00E145FC">
          <w:rPr>
            <w:rFonts w:eastAsia="Lucida Sans Unicode"/>
            <w:lang w:eastAsia="ar-SA"/>
          </w:rPr>
          <w:t>(Dz.U. z 2021 r. poz. 1565)</w:t>
        </w:r>
      </w:hyperlink>
      <w:r w:rsidRPr="00E145FC">
        <w:rPr>
          <w:rFonts w:eastAsia="Lucida Sans Unicode"/>
          <w:lang w:eastAsia="ar-SA"/>
        </w:rPr>
        <w:t xml:space="preserve">. </w:t>
      </w:r>
    </w:p>
    <w:p w14:paraId="796ED23E" w14:textId="1EB4E7E7" w:rsidR="00674A20" w:rsidRDefault="00674A20" w:rsidP="00674A20">
      <w:pPr>
        <w:suppressAutoHyphens/>
        <w:spacing w:after="200" w:line="276" w:lineRule="auto"/>
        <w:contextualSpacing/>
        <w:jc w:val="both"/>
        <w:rPr>
          <w:rFonts w:eastAsia="Lucida Sans Unicode"/>
          <w:lang w:eastAsia="ar-SA"/>
        </w:rPr>
      </w:pPr>
    </w:p>
    <w:p w14:paraId="1D315B91" w14:textId="627CF632" w:rsidR="00674A20" w:rsidRPr="00E145FC" w:rsidRDefault="00674A20" w:rsidP="00674A20">
      <w:pPr>
        <w:suppressAutoHyphens/>
        <w:spacing w:after="200" w:line="276" w:lineRule="auto"/>
        <w:contextualSpacing/>
        <w:jc w:val="both"/>
        <w:rPr>
          <w:rFonts w:eastAsia="Lucida Sans Unicode" w:cs="Calibri"/>
          <w:bCs/>
          <w:color w:val="000000"/>
          <w:u w:val="single"/>
          <w:shd w:val="clear" w:color="auto" w:fill="FFFFFF"/>
          <w:lang w:eastAsia="ar-SA"/>
        </w:rPr>
      </w:pPr>
      <w:r w:rsidRPr="00674A20">
        <w:rPr>
          <w:rFonts w:eastAsia="Lucida Sans Unicode"/>
          <w:u w:val="single"/>
          <w:lang w:eastAsia="ar-SA"/>
        </w:rPr>
        <w:t>Dopuszcza się złożenie oferty na wybraną część tj. USG lub/i EKG</w:t>
      </w:r>
    </w:p>
    <w:p w14:paraId="18390788" w14:textId="77777777" w:rsidR="00E145FC" w:rsidRPr="00E145FC" w:rsidRDefault="00E145FC" w:rsidP="00E145FC">
      <w:pPr>
        <w:spacing w:after="0" w:line="240" w:lineRule="auto"/>
        <w:rPr>
          <w:rFonts w:cs="Calibri"/>
        </w:rPr>
      </w:pPr>
    </w:p>
    <w:p w14:paraId="3F754D76" w14:textId="77777777" w:rsidR="00E145FC" w:rsidRDefault="00E145FC" w:rsidP="00E145FC">
      <w:pPr>
        <w:spacing w:after="0" w:line="240" w:lineRule="auto"/>
        <w:rPr>
          <w:rFonts w:cs="Calibri"/>
        </w:rPr>
      </w:pPr>
    </w:p>
    <w:p w14:paraId="537CB4BF" w14:textId="77777777" w:rsidR="00E145FC" w:rsidRDefault="00E145FC" w:rsidP="00E145FC">
      <w:pPr>
        <w:spacing w:after="200" w:line="276" w:lineRule="auto"/>
        <w:jc w:val="both"/>
        <w:rPr>
          <w:rFonts w:cs="Calibri"/>
        </w:rPr>
      </w:pPr>
      <w:r>
        <w:rPr>
          <w:rFonts w:cs="Calibri"/>
        </w:rPr>
        <w:t>2. sprzęt stanowiący przedmiot zamówienia musi być profesjonalny i fabrycznie nowy, należytej jakości, sprawny, wolny od jakichkolwiek wad, jak również jakichkolwiek wad prawnych i roszczeń osób trzecich, nie używany, nie powystawowy. Pod pojęciem fabrycznie nowy Zamawiający rozumie produkty wykonane z nowych elementów, bez śladu uszkodzenia, w oryginalnych, nieotwieranych i fabrycznie zabezpieczonych opakowaniach producenta. Zamawiający nie zezwala na ingerencję w podzespoły i modyfikację sprzętu skonfigurowanego przez producenta przed dostawą.</w:t>
      </w:r>
    </w:p>
    <w:p w14:paraId="722ED3C8" w14:textId="6E2371F3" w:rsidR="00E145FC" w:rsidRDefault="00E145FC" w:rsidP="00E145FC">
      <w:pPr>
        <w:spacing w:after="200" w:line="276" w:lineRule="auto"/>
        <w:jc w:val="both"/>
        <w:rPr>
          <w:rFonts w:cs="Calibri"/>
        </w:rPr>
      </w:pPr>
      <w:r>
        <w:rPr>
          <w:rFonts w:cs="Calibri"/>
        </w:rPr>
        <w:t>3. dostarczony sprzęt musi zawierać wszystkie części niezbędne do funkcjonowania, uruchomienia i montażu, dostarczony sprzęt musi być zgodny z obowiązującymi normami i posiadać wymagane atesty, certyfikaty, aprobaty techniczne, deklaracje zgodności wbudowanych materiałów, świadectwa bezpieczeństwa, homologacje, licencje itp.</w:t>
      </w:r>
    </w:p>
    <w:p w14:paraId="097F9C0A" w14:textId="77777777" w:rsidR="00E145FC" w:rsidRDefault="00E145FC" w:rsidP="00E145FC">
      <w:pPr>
        <w:spacing w:after="200" w:line="276" w:lineRule="auto"/>
        <w:jc w:val="both"/>
        <w:rPr>
          <w:rFonts w:cs="Calibri"/>
        </w:rPr>
      </w:pPr>
      <w:r>
        <w:rPr>
          <w:rFonts w:cs="Calibri"/>
        </w:rPr>
        <w:t>4. zamawiający wymaga dostawy sprzętu bez wad, a także bez śladów używania i uszkodzeń mechanicznych.</w:t>
      </w:r>
    </w:p>
    <w:p w14:paraId="7F91F330" w14:textId="77777777" w:rsidR="00E145FC" w:rsidRDefault="00E145FC" w:rsidP="00E145FC">
      <w:pPr>
        <w:spacing w:after="200" w:line="276" w:lineRule="auto"/>
        <w:jc w:val="both"/>
        <w:rPr>
          <w:rFonts w:cs="Calibri"/>
        </w:rPr>
      </w:pPr>
      <w:r>
        <w:rPr>
          <w:rFonts w:cs="Calibri"/>
        </w:rPr>
        <w:t xml:space="preserve">5. sprzęt musi być kompletny i po zainstalowaniu gotowy do pracy zgodnie z jego przeznaczeniem bez żadnych dodatkowych zakupów. Wykonawca zapewni montaż, serwis posprzedażowy, instalację </w:t>
      </w:r>
      <w:r>
        <w:rPr>
          <w:rFonts w:cs="Calibri"/>
        </w:rPr>
        <w:lastRenderedPageBreak/>
        <w:t>oprogramowania, konfigurację, pierwsze uruchomienie pozwalające na użytkowanie sprzętu oraz przeszkolenie personelu Zamawiającego  z obsługi sprzętu.</w:t>
      </w:r>
    </w:p>
    <w:p w14:paraId="1D2B6430" w14:textId="77777777" w:rsidR="00E145FC" w:rsidRDefault="00E145FC" w:rsidP="00E145FC">
      <w:pPr>
        <w:spacing w:after="200" w:line="276" w:lineRule="auto"/>
        <w:jc w:val="both"/>
        <w:rPr>
          <w:rFonts w:cs="Calibri"/>
        </w:rPr>
      </w:pPr>
      <w:r>
        <w:rPr>
          <w:rFonts w:cs="Calibri"/>
        </w:rPr>
        <w:t>6. dostarczony sprzęt musi posiadać instrukcję obsługi oraz dokumentację techniczną w języku polskim.</w:t>
      </w:r>
    </w:p>
    <w:p w14:paraId="24AF40B5" w14:textId="0AB67885" w:rsidR="00E145FC" w:rsidRDefault="00E145FC" w:rsidP="00E145FC">
      <w:pPr>
        <w:spacing w:after="200" w:line="276" w:lineRule="auto"/>
        <w:jc w:val="both"/>
        <w:rPr>
          <w:rFonts w:cs="Calibri"/>
        </w:rPr>
      </w:pPr>
      <w:r>
        <w:rPr>
          <w:rFonts w:cs="Calibri"/>
        </w:rPr>
        <w:t>7. miejsce dostawy: Ośrodek Zdrowia w Bielicach w dni robocze w godzinach pracy.</w:t>
      </w:r>
    </w:p>
    <w:p w14:paraId="72522D3A" w14:textId="77777777" w:rsidR="00E145FC" w:rsidRDefault="00E145FC" w:rsidP="00E145FC">
      <w:pPr>
        <w:spacing w:after="0" w:line="240" w:lineRule="auto"/>
        <w:contextualSpacing/>
        <w:jc w:val="both"/>
        <w:rPr>
          <w:rFonts w:cs="Calibri"/>
        </w:rPr>
      </w:pPr>
      <w:r>
        <w:rPr>
          <w:rFonts w:cs="Calibri"/>
        </w:rPr>
        <w:t>II. Termin wykonania zamówienia:</w:t>
      </w:r>
    </w:p>
    <w:p w14:paraId="559E033A" w14:textId="6CF63012" w:rsidR="00E145FC" w:rsidRDefault="00E145FC" w:rsidP="00E145FC">
      <w:pPr>
        <w:spacing w:after="0" w:line="240" w:lineRule="auto"/>
        <w:ind w:left="1080"/>
        <w:contextualSpacing/>
        <w:jc w:val="both"/>
        <w:rPr>
          <w:rFonts w:cs="Calibri"/>
        </w:rPr>
      </w:pPr>
      <w:r>
        <w:rPr>
          <w:rFonts w:cs="Calibri"/>
        </w:rPr>
        <w:t>Do 10 tygodni od podpisania umowy</w:t>
      </w:r>
    </w:p>
    <w:p w14:paraId="29EEBD56" w14:textId="77777777" w:rsidR="00E145FC" w:rsidRDefault="00E145FC" w:rsidP="00E145FC">
      <w:pPr>
        <w:spacing w:after="0" w:line="240" w:lineRule="auto"/>
        <w:ind w:left="720"/>
        <w:contextualSpacing/>
        <w:jc w:val="both"/>
        <w:rPr>
          <w:rFonts w:cs="Calibri"/>
        </w:rPr>
      </w:pPr>
    </w:p>
    <w:p w14:paraId="46E249FC" w14:textId="77777777" w:rsidR="00E145FC" w:rsidRDefault="00E145FC" w:rsidP="00E145FC">
      <w:pPr>
        <w:spacing w:after="0" w:line="240" w:lineRule="auto"/>
        <w:contextualSpacing/>
        <w:jc w:val="both"/>
        <w:rPr>
          <w:rFonts w:cs="Calibri"/>
        </w:rPr>
      </w:pPr>
      <w:r>
        <w:rPr>
          <w:rFonts w:cs="Calibri"/>
        </w:rPr>
        <w:t>III. Warunki udziału w postępowaniu oraz opis sposobu dokonywania oceny spełnienia tych warunków</w:t>
      </w:r>
    </w:p>
    <w:p w14:paraId="723D15CC" w14:textId="5411D423" w:rsidR="00E145FC" w:rsidRDefault="00E145FC" w:rsidP="00E145FC">
      <w:pPr>
        <w:spacing w:after="0" w:line="240" w:lineRule="auto"/>
        <w:jc w:val="both"/>
        <w:rPr>
          <w:rFonts w:cs="Calibri"/>
        </w:rPr>
      </w:pPr>
      <w:r>
        <w:rPr>
          <w:rFonts w:cs="Calibri"/>
        </w:rPr>
        <w:t xml:space="preserve">O udzielenie zamówienia mogą się ubiegać Wykonawcy, którzy w okresie ostatnich 3 lat przed upływem terminu składania ofert, a jeżeli okres prowadzenia działalności jest krótszy – w tym okresie, wykonali co najmniej 1 dostawę </w:t>
      </w:r>
      <w:r w:rsidR="00674A20">
        <w:rPr>
          <w:rFonts w:cs="Calibri"/>
        </w:rPr>
        <w:t>USG</w:t>
      </w:r>
      <w:r>
        <w:rPr>
          <w:rFonts w:cs="Calibri"/>
        </w:rPr>
        <w:t xml:space="preserve"> na kwotę minimum 50 000,00 zł</w:t>
      </w:r>
    </w:p>
    <w:p w14:paraId="2C7A175D" w14:textId="77777777" w:rsidR="00E145FC" w:rsidRDefault="00E145FC" w:rsidP="00E145FC">
      <w:pPr>
        <w:spacing w:after="0" w:line="240" w:lineRule="auto"/>
        <w:jc w:val="both"/>
        <w:rPr>
          <w:rFonts w:cs="Calibri"/>
        </w:rPr>
      </w:pPr>
      <w:r>
        <w:rPr>
          <w:rFonts w:cs="Calibri"/>
        </w:rPr>
        <w:t xml:space="preserve">Ocena spełniania warunku będzie dokonana na podstawie złożonego wykazu wykonanych usług i załączonych dowodów określających czy te usługi zostały wykonane należycie. </w:t>
      </w:r>
    </w:p>
    <w:p w14:paraId="62DF261F" w14:textId="77777777" w:rsidR="00E145FC" w:rsidRDefault="00E145FC" w:rsidP="00E145FC">
      <w:pPr>
        <w:spacing w:after="0" w:line="240" w:lineRule="auto"/>
        <w:jc w:val="both"/>
        <w:rPr>
          <w:rFonts w:cs="Calibri"/>
        </w:rPr>
      </w:pPr>
    </w:p>
    <w:p w14:paraId="25C65D36" w14:textId="27827E91" w:rsidR="00E145FC" w:rsidRPr="00550967" w:rsidRDefault="00E145FC" w:rsidP="00E145FC">
      <w:pPr>
        <w:overflowPunct w:val="0"/>
        <w:spacing w:after="0" w:line="240" w:lineRule="auto"/>
        <w:jc w:val="both"/>
        <w:rPr>
          <w:rFonts w:cs="Calibri"/>
        </w:rPr>
      </w:pPr>
      <w:r>
        <w:rPr>
          <w:rFonts w:cs="Calibri"/>
        </w:rPr>
        <w:t xml:space="preserve">IV. </w:t>
      </w:r>
      <w:r w:rsidRPr="00550967">
        <w:rPr>
          <w:rFonts w:cs="Calibri"/>
        </w:rPr>
        <w:t>Wykaz oświadczeń lub dokumentów jakie mają dostarczyć wykonawcy do oferty</w:t>
      </w:r>
      <w:r w:rsidR="00387EF2">
        <w:rPr>
          <w:rFonts w:cs="Calibri"/>
        </w:rPr>
        <w:t>:</w:t>
      </w:r>
    </w:p>
    <w:p w14:paraId="45F2B450" w14:textId="4F19B005" w:rsidR="00E145FC" w:rsidRDefault="00E145FC" w:rsidP="00E145FC">
      <w:pPr>
        <w:numPr>
          <w:ilvl w:val="0"/>
          <w:numId w:val="2"/>
        </w:numPr>
        <w:overflowPunct w:val="0"/>
        <w:spacing w:line="240" w:lineRule="auto"/>
        <w:contextualSpacing/>
        <w:jc w:val="both"/>
        <w:rPr>
          <w:rFonts w:cs="Calibri"/>
        </w:rPr>
      </w:pPr>
      <w:r>
        <w:rPr>
          <w:rFonts w:cs="Calibri"/>
        </w:rPr>
        <w:t xml:space="preserve">Wykaz wykonanych dostaw  - załącznik nr </w:t>
      </w:r>
      <w:r w:rsidR="00387EF2">
        <w:rPr>
          <w:rFonts w:cs="Calibri"/>
        </w:rPr>
        <w:t>2</w:t>
      </w:r>
    </w:p>
    <w:p w14:paraId="0AFC36C9" w14:textId="77777777" w:rsidR="00E145FC" w:rsidRDefault="00E145FC" w:rsidP="00E145FC">
      <w:pPr>
        <w:numPr>
          <w:ilvl w:val="0"/>
          <w:numId w:val="2"/>
        </w:numPr>
        <w:overflowPunct w:val="0"/>
        <w:spacing w:line="240" w:lineRule="auto"/>
        <w:contextualSpacing/>
        <w:jc w:val="both"/>
        <w:rPr>
          <w:rFonts w:cs="Calibri"/>
        </w:rPr>
      </w:pPr>
      <w:r>
        <w:rPr>
          <w:rFonts w:cs="Calibri"/>
        </w:rPr>
        <w:t>Dokumenty na potwierdzenie wykonania lub wykonywania usług (np. referencje)</w:t>
      </w:r>
    </w:p>
    <w:p w14:paraId="08CE68B5" w14:textId="77777777" w:rsidR="00E145FC" w:rsidRPr="00674A20" w:rsidRDefault="00E145FC" w:rsidP="00E145FC">
      <w:pPr>
        <w:numPr>
          <w:ilvl w:val="0"/>
          <w:numId w:val="2"/>
        </w:numPr>
        <w:overflowPunct w:val="0"/>
        <w:spacing w:line="240" w:lineRule="auto"/>
        <w:contextualSpacing/>
        <w:jc w:val="both"/>
        <w:rPr>
          <w:rFonts w:cs="Calibri"/>
          <w:b/>
          <w:bCs/>
        </w:rPr>
      </w:pPr>
      <w:r w:rsidRPr="00674A20">
        <w:rPr>
          <w:rFonts w:cs="Calibri"/>
          <w:b/>
          <w:bCs/>
        </w:rPr>
        <w:t xml:space="preserve">Karty katalogowe/specyfikacje sprzętu celem wykazania spełniania wymagań </w:t>
      </w:r>
    </w:p>
    <w:p w14:paraId="71939741" w14:textId="5CC77BCC" w:rsidR="00E145FC" w:rsidRDefault="00E145FC" w:rsidP="00E145FC">
      <w:pPr>
        <w:numPr>
          <w:ilvl w:val="0"/>
          <w:numId w:val="2"/>
        </w:numPr>
        <w:overflowPunct w:val="0"/>
        <w:spacing w:line="240" w:lineRule="auto"/>
        <w:contextualSpacing/>
        <w:jc w:val="both"/>
        <w:rPr>
          <w:rFonts w:cs="Calibri"/>
        </w:rPr>
      </w:pPr>
      <w:r>
        <w:rPr>
          <w:rFonts w:cs="Calibri"/>
        </w:rPr>
        <w:t xml:space="preserve">Załącznik nr </w:t>
      </w:r>
      <w:r w:rsidR="00387EF2">
        <w:rPr>
          <w:rFonts w:cs="Calibri"/>
        </w:rPr>
        <w:t>4</w:t>
      </w:r>
      <w:r>
        <w:rPr>
          <w:rFonts w:cs="Calibri"/>
        </w:rPr>
        <w:t xml:space="preserve"> – oświadczenie RODO</w:t>
      </w:r>
    </w:p>
    <w:p w14:paraId="1FC51112" w14:textId="77777777" w:rsidR="00E145FC" w:rsidRDefault="00E145FC" w:rsidP="00E145FC">
      <w:pPr>
        <w:spacing w:after="0" w:line="240" w:lineRule="auto"/>
        <w:jc w:val="both"/>
        <w:rPr>
          <w:rFonts w:cs="Calibri"/>
        </w:rPr>
      </w:pPr>
    </w:p>
    <w:p w14:paraId="662CA0E0" w14:textId="77777777" w:rsidR="00E145FC" w:rsidRDefault="00E145FC" w:rsidP="00E145FC">
      <w:pPr>
        <w:spacing w:after="0" w:line="240" w:lineRule="auto"/>
        <w:ind w:left="720"/>
        <w:contextualSpacing/>
        <w:jc w:val="both"/>
        <w:rPr>
          <w:rFonts w:cs="Calibri"/>
        </w:rPr>
      </w:pPr>
    </w:p>
    <w:p w14:paraId="59249A33" w14:textId="08FC3D01" w:rsidR="00E145FC" w:rsidRDefault="00E145FC" w:rsidP="00E145FC">
      <w:pPr>
        <w:spacing w:after="0" w:line="240" w:lineRule="auto"/>
        <w:contextualSpacing/>
        <w:jc w:val="both"/>
        <w:rPr>
          <w:rFonts w:cs="Calibri"/>
        </w:rPr>
      </w:pPr>
      <w:r>
        <w:rPr>
          <w:rFonts w:cs="Calibri"/>
        </w:rPr>
        <w:t xml:space="preserve">V. </w:t>
      </w:r>
      <w:r w:rsidRPr="006F1F6B">
        <w:rPr>
          <w:rFonts w:cs="Calibri"/>
        </w:rPr>
        <w:t xml:space="preserve">Opis przygotowania ofert – ofertę należy złożyć na załączonym formularzu ofertowym (załącznik </w:t>
      </w:r>
      <w:r w:rsidR="00387EF2">
        <w:rPr>
          <w:rFonts w:cs="Calibri"/>
        </w:rPr>
        <w:t xml:space="preserve">        </w:t>
      </w:r>
      <w:r w:rsidRPr="006F1F6B">
        <w:rPr>
          <w:rFonts w:cs="Calibri"/>
        </w:rPr>
        <w:t xml:space="preserve">nr 1). Oferty można składać w formie pisemnej lub wysłać za pomocą poczty elektronicznej.  </w:t>
      </w:r>
    </w:p>
    <w:p w14:paraId="6C3C74C9" w14:textId="77777777" w:rsidR="00E145FC" w:rsidRDefault="00E145FC" w:rsidP="00E145FC">
      <w:pPr>
        <w:spacing w:after="0" w:line="240" w:lineRule="auto"/>
        <w:contextualSpacing/>
        <w:jc w:val="both"/>
        <w:rPr>
          <w:rFonts w:cs="Calibri"/>
        </w:rPr>
      </w:pPr>
    </w:p>
    <w:p w14:paraId="66593030" w14:textId="1BCFE2A4" w:rsidR="00E145FC" w:rsidRDefault="00E145FC" w:rsidP="00E145FC">
      <w:pPr>
        <w:spacing w:after="0" w:line="240" w:lineRule="auto"/>
        <w:contextualSpacing/>
        <w:jc w:val="both"/>
        <w:rPr>
          <w:rFonts w:cs="Calibri"/>
        </w:rPr>
      </w:pPr>
      <w:r>
        <w:rPr>
          <w:rFonts w:cs="Calibri"/>
        </w:rPr>
        <w:t xml:space="preserve">VI. Miejsce oraz termin składania ofert : Urząd Gminy Bielice, ul. Niepokalanej 34, 74-202 Bielice,  lub mailem na adres </w:t>
      </w:r>
      <w:hyperlink r:id="rId11" w:history="1">
        <w:r>
          <w:rPr>
            <w:rStyle w:val="Hipercze"/>
            <w:rFonts w:cs="Calibri"/>
          </w:rPr>
          <w:t>zamowienia@bielice.com.pl</w:t>
        </w:r>
      </w:hyperlink>
      <w:r>
        <w:rPr>
          <w:rFonts w:cs="Calibri"/>
        </w:rPr>
        <w:t xml:space="preserve"> </w:t>
      </w:r>
      <w:r w:rsidRPr="00983799">
        <w:rPr>
          <w:rFonts w:cs="Calibri"/>
        </w:rPr>
        <w:t xml:space="preserve">do dnia  </w:t>
      </w:r>
      <w:r w:rsidR="00983799" w:rsidRPr="00983799">
        <w:rPr>
          <w:rFonts w:cs="Calibri"/>
          <w:b/>
          <w:bCs/>
        </w:rPr>
        <w:t>24.05.2022</w:t>
      </w:r>
      <w:r w:rsidRPr="00983799">
        <w:rPr>
          <w:rFonts w:cs="Calibri"/>
          <w:b/>
          <w:bCs/>
        </w:rPr>
        <w:t xml:space="preserve"> r. r. do godz. 10.00</w:t>
      </w:r>
    </w:p>
    <w:p w14:paraId="069A944E" w14:textId="6DA526EA" w:rsidR="00E145FC" w:rsidRPr="00983799" w:rsidRDefault="00E145FC" w:rsidP="00E145FC">
      <w:pPr>
        <w:spacing w:after="0" w:line="240" w:lineRule="auto"/>
        <w:contextualSpacing/>
        <w:jc w:val="both"/>
        <w:rPr>
          <w:rFonts w:cs="Calibri"/>
          <w:b/>
          <w:bCs/>
        </w:rPr>
      </w:pPr>
      <w:r>
        <w:rPr>
          <w:rFonts w:cs="Calibri"/>
        </w:rPr>
        <w:t xml:space="preserve">Miejsce otwarcia ofert Urząd Gminy Bielice, ul. Niepokalanej 34, 74-202 Bielice dnia </w:t>
      </w:r>
      <w:r w:rsidR="00983799" w:rsidRPr="00983799">
        <w:rPr>
          <w:rFonts w:cs="Calibri"/>
          <w:b/>
          <w:bCs/>
        </w:rPr>
        <w:t>24.05.2022</w:t>
      </w:r>
      <w:r w:rsidRPr="00983799">
        <w:rPr>
          <w:rFonts w:cs="Calibri"/>
          <w:b/>
          <w:bCs/>
        </w:rPr>
        <w:t xml:space="preserve"> r. godz. 10.15 </w:t>
      </w:r>
    </w:p>
    <w:p w14:paraId="73383944" w14:textId="77777777" w:rsidR="00E145FC" w:rsidRDefault="00E145FC" w:rsidP="00E145FC">
      <w:pPr>
        <w:spacing w:after="0" w:line="240" w:lineRule="auto"/>
        <w:contextualSpacing/>
        <w:jc w:val="both"/>
        <w:rPr>
          <w:rFonts w:cs="Calibri"/>
        </w:rPr>
      </w:pPr>
      <w:r>
        <w:rPr>
          <w:rFonts w:cs="Calibri"/>
        </w:rPr>
        <w:t xml:space="preserve"> </w:t>
      </w:r>
    </w:p>
    <w:p w14:paraId="4EF9EA1A" w14:textId="77777777" w:rsidR="00E145FC" w:rsidRDefault="00E145FC" w:rsidP="00E145FC">
      <w:pPr>
        <w:spacing w:after="0" w:line="240" w:lineRule="auto"/>
        <w:contextualSpacing/>
        <w:jc w:val="both"/>
        <w:rPr>
          <w:rFonts w:cs="Calibri"/>
        </w:rPr>
      </w:pPr>
      <w:r>
        <w:rPr>
          <w:rFonts w:cs="Calibri"/>
        </w:rPr>
        <w:t xml:space="preserve">VII. </w:t>
      </w:r>
      <w:r w:rsidRPr="00C12918">
        <w:rPr>
          <w:rFonts w:cs="Calibri"/>
        </w:rPr>
        <w:t>Opis sposobu obliczenia ceny : cenę należy podać w złotych na formularzu „oferta” (załącznik nr 1) w kwocie brutto z wyodrębnieniem</w:t>
      </w:r>
      <w:r>
        <w:rPr>
          <w:rFonts w:cs="Calibri"/>
        </w:rPr>
        <w:t xml:space="preserve"> </w:t>
      </w:r>
      <w:r w:rsidRPr="00C12918">
        <w:rPr>
          <w:rFonts w:cs="Calibri"/>
        </w:rPr>
        <w:t xml:space="preserve">podatku VAT. Cena musi zawierać wszystkie elementy jakie składają się na koszt </w:t>
      </w:r>
      <w:r>
        <w:rPr>
          <w:rFonts w:cs="Calibri"/>
        </w:rPr>
        <w:t>dostawy</w:t>
      </w:r>
      <w:r w:rsidRPr="00C12918">
        <w:rPr>
          <w:rFonts w:cs="Calibri"/>
        </w:rPr>
        <w:t>.</w:t>
      </w:r>
    </w:p>
    <w:p w14:paraId="6496BFC9" w14:textId="77777777" w:rsidR="00E145FC" w:rsidRDefault="00E145FC" w:rsidP="00E145FC">
      <w:pPr>
        <w:spacing w:after="0" w:line="240" w:lineRule="auto"/>
        <w:contextualSpacing/>
        <w:jc w:val="both"/>
        <w:rPr>
          <w:rFonts w:cs="Calibri"/>
        </w:rPr>
      </w:pPr>
    </w:p>
    <w:p w14:paraId="064861C8" w14:textId="77777777" w:rsidR="00E145FC" w:rsidRPr="00550967" w:rsidRDefault="00E145FC" w:rsidP="00E145FC">
      <w:pPr>
        <w:spacing w:after="0" w:line="240" w:lineRule="auto"/>
        <w:jc w:val="both"/>
        <w:rPr>
          <w:rFonts w:cs="Calibri"/>
        </w:rPr>
      </w:pPr>
      <w:r>
        <w:rPr>
          <w:rFonts w:cs="Calibri"/>
        </w:rPr>
        <w:t xml:space="preserve">VIII. </w:t>
      </w:r>
      <w:r w:rsidRPr="00550967">
        <w:rPr>
          <w:rFonts w:cs="Calibri"/>
        </w:rPr>
        <w:t>Opis kryteriów jakimi będzie się kierował zamawiający przy wyborze oferty</w:t>
      </w:r>
    </w:p>
    <w:p w14:paraId="21DBEE61" w14:textId="738E1BDB" w:rsidR="00E145FC" w:rsidRPr="0054635C" w:rsidRDefault="00E145FC" w:rsidP="00E145FC">
      <w:pPr>
        <w:pStyle w:val="Akapitzlist"/>
        <w:numPr>
          <w:ilvl w:val="1"/>
          <w:numId w:val="1"/>
        </w:numPr>
        <w:spacing w:after="0" w:line="240" w:lineRule="auto"/>
        <w:jc w:val="both"/>
        <w:rPr>
          <w:rFonts w:cs="Calibri"/>
        </w:rPr>
      </w:pPr>
      <w:r w:rsidRPr="0054635C">
        <w:rPr>
          <w:rFonts w:cs="Calibri"/>
        </w:rPr>
        <w:t xml:space="preserve">Cena wykonania zamówienia – </w:t>
      </w:r>
      <w:r>
        <w:rPr>
          <w:rFonts w:cs="Calibri"/>
        </w:rPr>
        <w:t>10</w:t>
      </w:r>
      <w:r w:rsidRPr="0054635C">
        <w:rPr>
          <w:rFonts w:cs="Calibri"/>
        </w:rPr>
        <w:t>0%</w:t>
      </w:r>
    </w:p>
    <w:p w14:paraId="3F65805C" w14:textId="77777777" w:rsidR="00E145FC" w:rsidRPr="00C12918" w:rsidRDefault="00E145FC" w:rsidP="00E145FC">
      <w:pPr>
        <w:tabs>
          <w:tab w:val="left" w:pos="-993"/>
        </w:tabs>
        <w:spacing w:after="0" w:line="240" w:lineRule="auto"/>
        <w:ind w:left="283"/>
        <w:jc w:val="both"/>
        <w:rPr>
          <w:rFonts w:asciiTheme="minorHAnsi" w:eastAsia="Times New Roman" w:hAnsiTheme="minorHAnsi" w:cstheme="minorHAnsi"/>
          <w:bCs/>
          <w:lang w:eastAsia="pl-PL"/>
        </w:rPr>
      </w:pPr>
    </w:p>
    <w:p w14:paraId="29460EA2" w14:textId="77777777" w:rsidR="00E145FC" w:rsidRDefault="00E145FC" w:rsidP="00E145FC">
      <w:pPr>
        <w:spacing w:after="0" w:line="240" w:lineRule="auto"/>
        <w:jc w:val="both"/>
        <w:rPr>
          <w:rFonts w:cs="Calibri"/>
          <w:b/>
          <w:bCs/>
        </w:rPr>
      </w:pPr>
    </w:p>
    <w:p w14:paraId="7FAC2B13" w14:textId="77777777" w:rsidR="00E145FC" w:rsidRDefault="00E145FC" w:rsidP="00E145FC">
      <w:pPr>
        <w:spacing w:after="0" w:line="240" w:lineRule="auto"/>
        <w:ind w:left="720"/>
        <w:contextualSpacing/>
        <w:jc w:val="both"/>
        <w:rPr>
          <w:rFonts w:cs="Calibri"/>
        </w:rPr>
      </w:pPr>
    </w:p>
    <w:p w14:paraId="0AFD6A06" w14:textId="5A72AD0D" w:rsidR="00E145FC" w:rsidRDefault="00E145FC" w:rsidP="00E145FC">
      <w:pPr>
        <w:spacing w:after="0" w:line="240" w:lineRule="auto"/>
        <w:jc w:val="both"/>
        <w:rPr>
          <w:rFonts w:cs="Calibri"/>
        </w:rPr>
      </w:pPr>
      <w:r>
        <w:rPr>
          <w:rFonts w:cs="Calibri"/>
        </w:rPr>
        <w:t xml:space="preserve">IX. </w:t>
      </w:r>
      <w:r w:rsidRPr="00550967">
        <w:rPr>
          <w:rFonts w:cs="Calibri"/>
        </w:rPr>
        <w:t xml:space="preserve">Informacje jakie powinny zostać dopełnione po wyborze oferty w celu zawarcia umowy –         </w:t>
      </w:r>
      <w:r w:rsidR="00983799">
        <w:rPr>
          <w:rFonts w:cs="Calibri"/>
        </w:rPr>
        <w:t xml:space="preserve">                </w:t>
      </w:r>
      <w:r w:rsidRPr="00550967">
        <w:rPr>
          <w:rFonts w:cs="Calibri"/>
        </w:rPr>
        <w:t xml:space="preserve"> nie dotyczy</w:t>
      </w:r>
    </w:p>
    <w:p w14:paraId="36D90DDF" w14:textId="77777777" w:rsidR="00E145FC" w:rsidRDefault="00E145FC" w:rsidP="00E145FC">
      <w:pPr>
        <w:spacing w:after="0" w:line="240" w:lineRule="auto"/>
        <w:jc w:val="both"/>
        <w:rPr>
          <w:rFonts w:cs="Calibri"/>
        </w:rPr>
      </w:pPr>
    </w:p>
    <w:p w14:paraId="3FF5E580" w14:textId="2FED5446" w:rsidR="00E145FC" w:rsidRDefault="00E145FC" w:rsidP="00E145FC">
      <w:pPr>
        <w:spacing w:after="0" w:line="240" w:lineRule="auto"/>
        <w:jc w:val="both"/>
        <w:rPr>
          <w:rFonts w:cs="Calibri"/>
        </w:rPr>
      </w:pPr>
      <w:r>
        <w:rPr>
          <w:rFonts w:cs="Calibri"/>
        </w:rPr>
        <w:t>X. Jeśli środki, któr</w:t>
      </w:r>
      <w:r w:rsidR="0040169A">
        <w:rPr>
          <w:rFonts w:cs="Calibri"/>
        </w:rPr>
        <w:t>e</w:t>
      </w:r>
      <w:r>
        <w:rPr>
          <w:rFonts w:cs="Calibri"/>
        </w:rPr>
        <w:t xml:space="preserve"> zamawiający przewidywał na sfinansowanie zamówienia nie zostaną mu przyznane w całości lub w części może odstąpić od umowy w terminie 30 dni, od dnia w którym powziął wiadomość o nie przyznaniu środków. Zamawiający może również zmniejszyć zakres umowy. </w:t>
      </w:r>
    </w:p>
    <w:p w14:paraId="57722FE6" w14:textId="3432EB93" w:rsidR="00E145FC" w:rsidRDefault="00E145FC" w:rsidP="00E145FC">
      <w:pPr>
        <w:spacing w:after="0" w:line="240" w:lineRule="auto"/>
        <w:jc w:val="both"/>
        <w:rPr>
          <w:rFonts w:cs="Calibri"/>
        </w:rPr>
      </w:pPr>
    </w:p>
    <w:p w14:paraId="208445CA" w14:textId="5077C605" w:rsidR="002901E9" w:rsidRDefault="002901E9" w:rsidP="00E145FC">
      <w:pPr>
        <w:spacing w:after="0" w:line="240" w:lineRule="auto"/>
        <w:jc w:val="both"/>
        <w:rPr>
          <w:rFonts w:cs="Calibri"/>
        </w:rPr>
      </w:pPr>
      <w:r w:rsidRPr="00983799">
        <w:rPr>
          <w:rFonts w:cs="Calibri"/>
          <w:b/>
          <w:bCs/>
        </w:rPr>
        <w:t>Zamawiający zastrzega sobie możliwość unieważnienia postępowania na każdym jego etapie</w:t>
      </w:r>
      <w:r>
        <w:rPr>
          <w:rFonts w:cs="Calibri"/>
        </w:rPr>
        <w:t xml:space="preserve">. </w:t>
      </w:r>
    </w:p>
    <w:p w14:paraId="52A46092" w14:textId="77777777" w:rsidR="00E145FC" w:rsidRDefault="00E145FC" w:rsidP="00E145FC">
      <w:pPr>
        <w:spacing w:after="0" w:line="240" w:lineRule="auto"/>
        <w:jc w:val="both"/>
        <w:rPr>
          <w:rFonts w:cs="Calibri"/>
        </w:rPr>
      </w:pPr>
    </w:p>
    <w:p w14:paraId="0719AEF6" w14:textId="77777777" w:rsidR="00E145FC" w:rsidRDefault="00E145FC" w:rsidP="00E145FC">
      <w:pPr>
        <w:spacing w:after="0" w:line="240" w:lineRule="auto"/>
        <w:jc w:val="both"/>
        <w:rPr>
          <w:rFonts w:cs="Calibri"/>
        </w:rPr>
      </w:pPr>
    </w:p>
    <w:p w14:paraId="7F59D8BF" w14:textId="77777777" w:rsidR="00E145FC" w:rsidRDefault="00E145FC" w:rsidP="00E145FC">
      <w:pPr>
        <w:spacing w:after="0" w:line="240" w:lineRule="auto"/>
        <w:jc w:val="both"/>
        <w:rPr>
          <w:rFonts w:cs="Calibri"/>
        </w:rPr>
      </w:pPr>
    </w:p>
    <w:p w14:paraId="3903BA32" w14:textId="77777777" w:rsidR="00E145FC" w:rsidRDefault="00E145FC" w:rsidP="00E145FC">
      <w:pPr>
        <w:spacing w:after="0" w:line="240" w:lineRule="auto"/>
        <w:jc w:val="both"/>
        <w:rPr>
          <w:rFonts w:cs="Calibri"/>
        </w:rPr>
      </w:pPr>
      <w:r>
        <w:rPr>
          <w:rFonts w:cs="Calibri"/>
        </w:rPr>
        <w:t>Załączniki:</w:t>
      </w:r>
    </w:p>
    <w:p w14:paraId="5F0AE821" w14:textId="77777777" w:rsidR="00E145FC" w:rsidRDefault="00E145FC" w:rsidP="00E145FC">
      <w:pPr>
        <w:spacing w:after="0" w:line="240" w:lineRule="auto"/>
        <w:jc w:val="both"/>
        <w:rPr>
          <w:rFonts w:cs="Calibri"/>
        </w:rPr>
      </w:pPr>
      <w:r>
        <w:rPr>
          <w:rFonts w:cs="Calibri"/>
        </w:rPr>
        <w:t>Załącznik nr 1 – formularz ofertowy</w:t>
      </w:r>
    </w:p>
    <w:p w14:paraId="40781D45" w14:textId="18145717" w:rsidR="00E145FC" w:rsidRDefault="00E145FC" w:rsidP="00E145FC">
      <w:pPr>
        <w:spacing w:after="0" w:line="240" w:lineRule="auto"/>
        <w:jc w:val="both"/>
        <w:rPr>
          <w:rFonts w:cs="Calibri"/>
        </w:rPr>
      </w:pPr>
      <w:r>
        <w:rPr>
          <w:rFonts w:cs="Calibri"/>
        </w:rPr>
        <w:t>Załącznik nr 2 – wykaz dostaw</w:t>
      </w:r>
    </w:p>
    <w:p w14:paraId="5B07AD64" w14:textId="6620CCBB" w:rsidR="00E145FC" w:rsidRDefault="00E145FC" w:rsidP="00E145FC">
      <w:pPr>
        <w:spacing w:after="0" w:line="240" w:lineRule="auto"/>
        <w:jc w:val="both"/>
        <w:rPr>
          <w:rFonts w:cs="Calibri"/>
        </w:rPr>
      </w:pPr>
      <w:r>
        <w:rPr>
          <w:rFonts w:cs="Calibri"/>
        </w:rPr>
        <w:t>Załącznik nr 3 – klauzula informacyjna</w:t>
      </w:r>
    </w:p>
    <w:p w14:paraId="5093C08D" w14:textId="59054B0A" w:rsidR="00E145FC" w:rsidRDefault="00E145FC" w:rsidP="00E145FC">
      <w:pPr>
        <w:spacing w:after="0" w:line="240" w:lineRule="auto"/>
        <w:jc w:val="both"/>
        <w:rPr>
          <w:rFonts w:cs="Calibri"/>
        </w:rPr>
      </w:pPr>
      <w:r>
        <w:rPr>
          <w:rFonts w:cs="Calibri"/>
        </w:rPr>
        <w:t>Załącznik nr 4 – oświadczenie RODO</w:t>
      </w:r>
    </w:p>
    <w:p w14:paraId="3B1C9E77" w14:textId="6ECDE8FE" w:rsidR="00387EF2" w:rsidRDefault="00387EF2" w:rsidP="00E145FC">
      <w:pPr>
        <w:spacing w:after="0" w:line="240" w:lineRule="auto"/>
        <w:jc w:val="both"/>
        <w:rPr>
          <w:rFonts w:cs="Calibri"/>
        </w:rPr>
      </w:pPr>
      <w:r>
        <w:rPr>
          <w:rFonts w:cs="Calibri"/>
        </w:rPr>
        <w:t>Załącznik nr 5 – wzór umowy</w:t>
      </w:r>
    </w:p>
    <w:p w14:paraId="2B82EE7C" w14:textId="77777777" w:rsidR="00E145FC" w:rsidRDefault="00E145FC" w:rsidP="00E145FC">
      <w:pPr>
        <w:spacing w:after="0" w:line="240" w:lineRule="auto"/>
        <w:jc w:val="both"/>
        <w:rPr>
          <w:rFonts w:cs="Calibri"/>
        </w:rPr>
      </w:pPr>
    </w:p>
    <w:p w14:paraId="5903CB69" w14:textId="77777777" w:rsidR="00E145FC" w:rsidRDefault="00E145FC" w:rsidP="00E145FC">
      <w:pPr>
        <w:spacing w:after="0" w:line="240" w:lineRule="auto"/>
        <w:jc w:val="both"/>
        <w:rPr>
          <w:rFonts w:cs="Calibri"/>
        </w:rPr>
      </w:pPr>
    </w:p>
    <w:p w14:paraId="019F561D" w14:textId="77777777" w:rsidR="00E145FC" w:rsidRDefault="00E145FC" w:rsidP="00E145FC">
      <w:pPr>
        <w:spacing w:after="0" w:line="240" w:lineRule="auto"/>
        <w:jc w:val="both"/>
        <w:rPr>
          <w:rFonts w:cs="Calibri"/>
        </w:rPr>
      </w:pPr>
    </w:p>
    <w:p w14:paraId="58B73747" w14:textId="77777777" w:rsidR="00E145FC" w:rsidRDefault="00E145FC" w:rsidP="00E145FC">
      <w:pPr>
        <w:spacing w:after="0" w:line="240" w:lineRule="auto"/>
        <w:jc w:val="both"/>
        <w:rPr>
          <w:rFonts w:cs="Calibri"/>
        </w:rPr>
      </w:pPr>
    </w:p>
    <w:p w14:paraId="07D08719" w14:textId="77777777" w:rsidR="00E145FC" w:rsidRDefault="00E145FC" w:rsidP="00E145FC">
      <w:pPr>
        <w:spacing w:after="0" w:line="240" w:lineRule="auto"/>
        <w:jc w:val="both"/>
        <w:rPr>
          <w:rFonts w:cs="Calibri"/>
        </w:rPr>
      </w:pPr>
    </w:p>
    <w:p w14:paraId="65DB8307" w14:textId="77777777" w:rsidR="00E145FC" w:rsidRDefault="00E145FC" w:rsidP="00E145FC">
      <w:pPr>
        <w:spacing w:after="0" w:line="240" w:lineRule="auto"/>
        <w:jc w:val="both"/>
        <w:rPr>
          <w:rFonts w:cs="Calibri"/>
        </w:rPr>
      </w:pPr>
    </w:p>
    <w:p w14:paraId="313E7F2E" w14:textId="77777777" w:rsidR="00E145FC" w:rsidRDefault="00E145FC" w:rsidP="00E145FC">
      <w:pPr>
        <w:spacing w:after="0" w:line="240" w:lineRule="auto"/>
        <w:jc w:val="both"/>
        <w:rPr>
          <w:rFonts w:cs="Calibri"/>
        </w:rPr>
      </w:pPr>
    </w:p>
    <w:p w14:paraId="45A1E72B" w14:textId="77777777" w:rsidR="00E145FC" w:rsidRDefault="00E145FC" w:rsidP="00E145FC">
      <w:pPr>
        <w:spacing w:after="0" w:line="240" w:lineRule="auto"/>
        <w:jc w:val="both"/>
        <w:rPr>
          <w:rFonts w:cs="Calibri"/>
        </w:rPr>
      </w:pPr>
    </w:p>
    <w:p w14:paraId="6F2E4631" w14:textId="5427C353" w:rsidR="00E145FC" w:rsidRDefault="00E145FC" w:rsidP="00E145FC">
      <w:pPr>
        <w:spacing w:after="0" w:line="240" w:lineRule="auto"/>
        <w:jc w:val="both"/>
        <w:rPr>
          <w:rFonts w:cs="Calibri"/>
        </w:rPr>
      </w:pPr>
    </w:p>
    <w:p w14:paraId="147D25A4" w14:textId="2019B9EE" w:rsidR="00A3107F" w:rsidRDefault="00A3107F" w:rsidP="00E145FC">
      <w:pPr>
        <w:spacing w:after="0" w:line="240" w:lineRule="auto"/>
        <w:jc w:val="both"/>
        <w:rPr>
          <w:rFonts w:cs="Calibri"/>
        </w:rPr>
      </w:pPr>
    </w:p>
    <w:p w14:paraId="15FE9F87" w14:textId="643ABD21" w:rsidR="00A3107F" w:rsidRDefault="00A3107F" w:rsidP="00E145FC">
      <w:pPr>
        <w:spacing w:after="0" w:line="240" w:lineRule="auto"/>
        <w:jc w:val="both"/>
        <w:rPr>
          <w:rFonts w:cs="Calibri"/>
        </w:rPr>
      </w:pPr>
    </w:p>
    <w:p w14:paraId="3C7698F1" w14:textId="2CD63C5B" w:rsidR="00A3107F" w:rsidRDefault="00A3107F" w:rsidP="00E145FC">
      <w:pPr>
        <w:spacing w:after="0" w:line="240" w:lineRule="auto"/>
        <w:jc w:val="both"/>
        <w:rPr>
          <w:rFonts w:cs="Calibri"/>
        </w:rPr>
      </w:pPr>
    </w:p>
    <w:p w14:paraId="31D62AA1" w14:textId="002E257A" w:rsidR="00A3107F" w:rsidRDefault="00A3107F" w:rsidP="00E145FC">
      <w:pPr>
        <w:spacing w:after="0" w:line="240" w:lineRule="auto"/>
        <w:jc w:val="both"/>
        <w:rPr>
          <w:rFonts w:cs="Calibri"/>
        </w:rPr>
      </w:pPr>
    </w:p>
    <w:p w14:paraId="05607BA3" w14:textId="6173C62D" w:rsidR="00A3107F" w:rsidRDefault="00A3107F" w:rsidP="00E145FC">
      <w:pPr>
        <w:spacing w:after="0" w:line="240" w:lineRule="auto"/>
        <w:jc w:val="both"/>
        <w:rPr>
          <w:rFonts w:cs="Calibri"/>
        </w:rPr>
      </w:pPr>
    </w:p>
    <w:p w14:paraId="318689C5" w14:textId="116020F6" w:rsidR="00A3107F" w:rsidRDefault="00A3107F" w:rsidP="00E145FC">
      <w:pPr>
        <w:spacing w:after="0" w:line="240" w:lineRule="auto"/>
        <w:jc w:val="both"/>
        <w:rPr>
          <w:rFonts w:cs="Calibri"/>
        </w:rPr>
      </w:pPr>
    </w:p>
    <w:p w14:paraId="2FDD4167" w14:textId="5622E38F" w:rsidR="00A3107F" w:rsidRDefault="00A3107F" w:rsidP="00E145FC">
      <w:pPr>
        <w:spacing w:after="0" w:line="240" w:lineRule="auto"/>
        <w:jc w:val="both"/>
        <w:rPr>
          <w:rFonts w:cs="Calibri"/>
        </w:rPr>
      </w:pPr>
    </w:p>
    <w:p w14:paraId="1380C84F" w14:textId="4E912CA1" w:rsidR="00A3107F" w:rsidRDefault="00A3107F" w:rsidP="00E145FC">
      <w:pPr>
        <w:spacing w:after="0" w:line="240" w:lineRule="auto"/>
        <w:jc w:val="both"/>
        <w:rPr>
          <w:rFonts w:cs="Calibri"/>
        </w:rPr>
      </w:pPr>
    </w:p>
    <w:p w14:paraId="326A0397" w14:textId="28188F4C" w:rsidR="00A3107F" w:rsidRDefault="00A3107F" w:rsidP="00E145FC">
      <w:pPr>
        <w:spacing w:after="0" w:line="240" w:lineRule="auto"/>
        <w:jc w:val="both"/>
        <w:rPr>
          <w:rFonts w:cs="Calibri"/>
        </w:rPr>
      </w:pPr>
    </w:p>
    <w:p w14:paraId="513E2F79" w14:textId="59B01F21" w:rsidR="00A3107F" w:rsidRDefault="00A3107F" w:rsidP="00E145FC">
      <w:pPr>
        <w:spacing w:after="0" w:line="240" w:lineRule="auto"/>
        <w:jc w:val="both"/>
        <w:rPr>
          <w:rFonts w:cs="Calibri"/>
        </w:rPr>
      </w:pPr>
    </w:p>
    <w:p w14:paraId="54A71D96" w14:textId="2A26F336" w:rsidR="00A3107F" w:rsidRDefault="00A3107F" w:rsidP="00E145FC">
      <w:pPr>
        <w:spacing w:after="0" w:line="240" w:lineRule="auto"/>
        <w:jc w:val="both"/>
        <w:rPr>
          <w:rFonts w:cs="Calibri"/>
        </w:rPr>
      </w:pPr>
    </w:p>
    <w:p w14:paraId="334D31CA" w14:textId="337BDDB0" w:rsidR="00A3107F" w:rsidRDefault="00A3107F" w:rsidP="00E145FC">
      <w:pPr>
        <w:spacing w:after="0" w:line="240" w:lineRule="auto"/>
        <w:jc w:val="both"/>
        <w:rPr>
          <w:rFonts w:cs="Calibri"/>
        </w:rPr>
      </w:pPr>
    </w:p>
    <w:p w14:paraId="31F47178" w14:textId="09B1DBD8" w:rsidR="00A3107F" w:rsidRDefault="00A3107F" w:rsidP="00E145FC">
      <w:pPr>
        <w:spacing w:after="0" w:line="240" w:lineRule="auto"/>
        <w:jc w:val="both"/>
        <w:rPr>
          <w:rFonts w:cs="Calibri"/>
        </w:rPr>
      </w:pPr>
    </w:p>
    <w:p w14:paraId="074B9961" w14:textId="7A47E2A5" w:rsidR="00A3107F" w:rsidRDefault="00A3107F" w:rsidP="00E145FC">
      <w:pPr>
        <w:spacing w:after="0" w:line="240" w:lineRule="auto"/>
        <w:jc w:val="both"/>
        <w:rPr>
          <w:rFonts w:cs="Calibri"/>
        </w:rPr>
      </w:pPr>
    </w:p>
    <w:p w14:paraId="32CECDED" w14:textId="42BECBD9" w:rsidR="00A3107F" w:rsidRDefault="00A3107F" w:rsidP="00E145FC">
      <w:pPr>
        <w:spacing w:after="0" w:line="240" w:lineRule="auto"/>
        <w:jc w:val="both"/>
        <w:rPr>
          <w:rFonts w:cs="Calibri"/>
        </w:rPr>
      </w:pPr>
    </w:p>
    <w:p w14:paraId="2C9F1A00" w14:textId="6EB5477E" w:rsidR="00A3107F" w:rsidRDefault="00A3107F" w:rsidP="00E145FC">
      <w:pPr>
        <w:spacing w:after="0" w:line="240" w:lineRule="auto"/>
        <w:jc w:val="both"/>
        <w:rPr>
          <w:rFonts w:cs="Calibri"/>
        </w:rPr>
      </w:pPr>
    </w:p>
    <w:p w14:paraId="3B849047" w14:textId="679FD606" w:rsidR="00A3107F" w:rsidRDefault="00A3107F" w:rsidP="00E145FC">
      <w:pPr>
        <w:spacing w:after="0" w:line="240" w:lineRule="auto"/>
        <w:jc w:val="both"/>
        <w:rPr>
          <w:rFonts w:cs="Calibri"/>
        </w:rPr>
      </w:pPr>
    </w:p>
    <w:p w14:paraId="79E28309" w14:textId="01C9EED4" w:rsidR="00A3107F" w:rsidRDefault="00A3107F" w:rsidP="00E145FC">
      <w:pPr>
        <w:spacing w:after="0" w:line="240" w:lineRule="auto"/>
        <w:jc w:val="both"/>
        <w:rPr>
          <w:rFonts w:cs="Calibri"/>
        </w:rPr>
      </w:pPr>
    </w:p>
    <w:p w14:paraId="3ADBE68D" w14:textId="21287729" w:rsidR="00A3107F" w:rsidRDefault="00A3107F" w:rsidP="00E145FC">
      <w:pPr>
        <w:spacing w:after="0" w:line="240" w:lineRule="auto"/>
        <w:jc w:val="both"/>
        <w:rPr>
          <w:rFonts w:cs="Calibri"/>
        </w:rPr>
      </w:pPr>
    </w:p>
    <w:p w14:paraId="28701266" w14:textId="6E7E96DD" w:rsidR="00A3107F" w:rsidRDefault="00A3107F" w:rsidP="00E145FC">
      <w:pPr>
        <w:spacing w:after="0" w:line="240" w:lineRule="auto"/>
        <w:jc w:val="both"/>
        <w:rPr>
          <w:rFonts w:cs="Calibri"/>
        </w:rPr>
      </w:pPr>
    </w:p>
    <w:p w14:paraId="096E84E4" w14:textId="6FECC1D1" w:rsidR="00A3107F" w:rsidRDefault="00A3107F" w:rsidP="00E145FC">
      <w:pPr>
        <w:spacing w:after="0" w:line="240" w:lineRule="auto"/>
        <w:jc w:val="both"/>
        <w:rPr>
          <w:rFonts w:cs="Calibri"/>
        </w:rPr>
      </w:pPr>
    </w:p>
    <w:p w14:paraId="68D46875" w14:textId="37B84252" w:rsidR="00A3107F" w:rsidRDefault="00A3107F" w:rsidP="00E145FC">
      <w:pPr>
        <w:spacing w:after="0" w:line="240" w:lineRule="auto"/>
        <w:jc w:val="both"/>
        <w:rPr>
          <w:rFonts w:cs="Calibri"/>
        </w:rPr>
      </w:pPr>
    </w:p>
    <w:p w14:paraId="32D51A42" w14:textId="345D20FB" w:rsidR="00A3107F" w:rsidRDefault="00A3107F" w:rsidP="00E145FC">
      <w:pPr>
        <w:spacing w:after="0" w:line="240" w:lineRule="auto"/>
        <w:jc w:val="both"/>
        <w:rPr>
          <w:rFonts w:cs="Calibri"/>
        </w:rPr>
      </w:pPr>
    </w:p>
    <w:p w14:paraId="73C71034" w14:textId="36C57E9F" w:rsidR="00A3107F" w:rsidRDefault="00A3107F" w:rsidP="00E145FC">
      <w:pPr>
        <w:spacing w:after="0" w:line="240" w:lineRule="auto"/>
        <w:jc w:val="both"/>
        <w:rPr>
          <w:rFonts w:cs="Calibri"/>
        </w:rPr>
      </w:pPr>
    </w:p>
    <w:p w14:paraId="51976A9C" w14:textId="38E1BC23" w:rsidR="00A3107F" w:rsidRDefault="00A3107F" w:rsidP="00E145FC">
      <w:pPr>
        <w:spacing w:after="0" w:line="240" w:lineRule="auto"/>
        <w:jc w:val="both"/>
        <w:rPr>
          <w:rFonts w:cs="Calibri"/>
        </w:rPr>
      </w:pPr>
    </w:p>
    <w:p w14:paraId="46FB5FE9" w14:textId="349B3547" w:rsidR="00A3107F" w:rsidRDefault="00A3107F" w:rsidP="00E145FC">
      <w:pPr>
        <w:spacing w:after="0" w:line="240" w:lineRule="auto"/>
        <w:jc w:val="both"/>
        <w:rPr>
          <w:rFonts w:cs="Calibri"/>
        </w:rPr>
      </w:pPr>
    </w:p>
    <w:p w14:paraId="4157B125" w14:textId="5C33B5CD" w:rsidR="00A3107F" w:rsidRDefault="00A3107F" w:rsidP="00E145FC">
      <w:pPr>
        <w:spacing w:after="0" w:line="240" w:lineRule="auto"/>
        <w:jc w:val="both"/>
        <w:rPr>
          <w:rFonts w:cs="Calibri"/>
        </w:rPr>
      </w:pPr>
    </w:p>
    <w:p w14:paraId="46D25FC0" w14:textId="0FB02045" w:rsidR="00A3107F" w:rsidRDefault="00A3107F" w:rsidP="00E145FC">
      <w:pPr>
        <w:spacing w:after="0" w:line="240" w:lineRule="auto"/>
        <w:jc w:val="both"/>
        <w:rPr>
          <w:rFonts w:cs="Calibri"/>
        </w:rPr>
      </w:pPr>
    </w:p>
    <w:p w14:paraId="72D2B089" w14:textId="17CB5DD3" w:rsidR="00A3107F" w:rsidRDefault="00A3107F" w:rsidP="00E145FC">
      <w:pPr>
        <w:spacing w:after="0" w:line="240" w:lineRule="auto"/>
        <w:jc w:val="both"/>
        <w:rPr>
          <w:rFonts w:cs="Calibri"/>
        </w:rPr>
      </w:pPr>
    </w:p>
    <w:p w14:paraId="6FDB2A69" w14:textId="45F6F847" w:rsidR="00A3107F" w:rsidRDefault="00A3107F" w:rsidP="00E145FC">
      <w:pPr>
        <w:spacing w:after="0" w:line="240" w:lineRule="auto"/>
        <w:jc w:val="both"/>
        <w:rPr>
          <w:rFonts w:cs="Calibri"/>
        </w:rPr>
      </w:pPr>
    </w:p>
    <w:p w14:paraId="2E9F98A1" w14:textId="3BAF345A" w:rsidR="00A3107F" w:rsidRDefault="00A3107F" w:rsidP="00E145FC">
      <w:pPr>
        <w:spacing w:after="0" w:line="240" w:lineRule="auto"/>
        <w:jc w:val="both"/>
        <w:rPr>
          <w:rFonts w:cs="Calibri"/>
        </w:rPr>
      </w:pPr>
    </w:p>
    <w:p w14:paraId="4B782EB2" w14:textId="5CA43FE0" w:rsidR="00A3107F" w:rsidRDefault="00A3107F" w:rsidP="00E145FC">
      <w:pPr>
        <w:spacing w:after="0" w:line="240" w:lineRule="auto"/>
        <w:jc w:val="both"/>
        <w:rPr>
          <w:rFonts w:cs="Calibri"/>
        </w:rPr>
      </w:pPr>
    </w:p>
    <w:p w14:paraId="24334CB8" w14:textId="5F12E83D" w:rsidR="00A3107F" w:rsidRDefault="00A3107F" w:rsidP="00E145FC">
      <w:pPr>
        <w:spacing w:after="0" w:line="240" w:lineRule="auto"/>
        <w:jc w:val="both"/>
        <w:rPr>
          <w:rFonts w:cs="Calibri"/>
        </w:rPr>
      </w:pPr>
    </w:p>
    <w:p w14:paraId="73644B3E" w14:textId="69A7769E" w:rsidR="00A3107F" w:rsidRDefault="00A3107F" w:rsidP="00E145FC">
      <w:pPr>
        <w:spacing w:after="0" w:line="240" w:lineRule="auto"/>
        <w:jc w:val="both"/>
        <w:rPr>
          <w:rFonts w:cs="Calibri"/>
        </w:rPr>
      </w:pPr>
    </w:p>
    <w:p w14:paraId="587E7738" w14:textId="06B087CC" w:rsidR="00A3107F" w:rsidRDefault="00A3107F" w:rsidP="00E145FC">
      <w:pPr>
        <w:spacing w:after="0" w:line="240" w:lineRule="auto"/>
        <w:jc w:val="both"/>
        <w:rPr>
          <w:rFonts w:cs="Calibri"/>
        </w:rPr>
      </w:pPr>
    </w:p>
    <w:p w14:paraId="3D565887" w14:textId="348F0E75" w:rsidR="00A3107F" w:rsidRDefault="00A3107F" w:rsidP="00E145FC">
      <w:pPr>
        <w:spacing w:after="0" w:line="240" w:lineRule="auto"/>
        <w:jc w:val="both"/>
        <w:rPr>
          <w:rFonts w:cs="Calibri"/>
        </w:rPr>
      </w:pPr>
    </w:p>
    <w:p w14:paraId="6F2A690E" w14:textId="77777777" w:rsidR="00A3107F" w:rsidRDefault="00A3107F" w:rsidP="00E145FC">
      <w:pPr>
        <w:spacing w:after="0" w:line="240" w:lineRule="auto"/>
        <w:jc w:val="both"/>
        <w:rPr>
          <w:rFonts w:cs="Calibri"/>
        </w:rPr>
      </w:pPr>
    </w:p>
    <w:p w14:paraId="251F4A90" w14:textId="77777777" w:rsidR="00E145FC" w:rsidRDefault="00E145FC" w:rsidP="00E145FC">
      <w:pPr>
        <w:spacing w:after="0" w:line="240" w:lineRule="auto"/>
        <w:jc w:val="both"/>
        <w:rPr>
          <w:rFonts w:cs="Calibri"/>
        </w:rPr>
      </w:pPr>
    </w:p>
    <w:p w14:paraId="3C7C467C"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right"/>
        <w:rPr>
          <w:rFonts w:cs="Calibri"/>
          <w:spacing w:val="-2"/>
        </w:rPr>
      </w:pPr>
      <w:r>
        <w:rPr>
          <w:rFonts w:cs="Calibri"/>
          <w:spacing w:val="-2"/>
        </w:rPr>
        <w:t>Załącznik nr 1</w:t>
      </w:r>
    </w:p>
    <w:p w14:paraId="06A8EA87"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r>
        <w:rPr>
          <w:rFonts w:cs="Calibri"/>
          <w:b/>
          <w:spacing w:val="-2"/>
        </w:rPr>
        <w:t>- OFERTA –</w:t>
      </w:r>
    </w:p>
    <w:p w14:paraId="68777078" w14:textId="77777777" w:rsidR="00600AA2" w:rsidRDefault="00600AA2" w:rsidP="00600AA2">
      <w:pPr>
        <w:spacing w:after="200" w:line="276" w:lineRule="auto"/>
        <w:jc w:val="center"/>
        <w:rPr>
          <w:rFonts w:cs="Calibri"/>
          <w:b/>
        </w:rPr>
      </w:pPr>
      <w:r>
        <w:rPr>
          <w:rFonts w:cs="Calibri"/>
          <w:b/>
        </w:rPr>
        <w:t>Zakup i dostawa ultrasonografu stacjonarnego oraz elektrokardiografu do Ośrodka Zdrowia w Bielicach</w:t>
      </w:r>
    </w:p>
    <w:p w14:paraId="5DE9DA34"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6F64E8EF" w14:textId="77777777" w:rsidR="00E145FC" w:rsidRDefault="00E145FC" w:rsidP="00E145FC">
      <w:pPr>
        <w:widowControl w:val="0"/>
        <w:numPr>
          <w:ilvl w:val="0"/>
          <w:numId w:val="3"/>
        </w:numPr>
        <w:shd w:val="clear" w:color="auto" w:fill="FFFFFF"/>
        <w:tabs>
          <w:tab w:val="left" w:pos="562"/>
          <w:tab w:val="left" w:leader="dot" w:pos="8894"/>
        </w:tabs>
        <w:autoSpaceDE w:val="0"/>
        <w:autoSpaceDN w:val="0"/>
        <w:adjustRightInd w:val="0"/>
        <w:spacing w:after="0" w:line="360" w:lineRule="auto"/>
        <w:ind w:left="180" w:hanging="180"/>
        <w:rPr>
          <w:rFonts w:cs="Calibri"/>
          <w:spacing w:val="-10"/>
        </w:rPr>
      </w:pPr>
      <w:r>
        <w:rPr>
          <w:rFonts w:cs="Calibri"/>
        </w:rPr>
        <w:t>Nazwa i adres wykonawcy :</w:t>
      </w:r>
    </w:p>
    <w:p w14:paraId="0D49162F" w14:textId="77777777" w:rsidR="00E145FC" w:rsidRDefault="00E145FC" w:rsidP="00E145FC">
      <w:pPr>
        <w:widowControl w:val="0"/>
        <w:shd w:val="clear" w:color="auto" w:fill="FFFFFF"/>
        <w:tabs>
          <w:tab w:val="left" w:pos="-2268"/>
          <w:tab w:val="left" w:leader="dot" w:pos="8894"/>
        </w:tabs>
        <w:autoSpaceDE w:val="0"/>
        <w:autoSpaceDN w:val="0"/>
        <w:adjustRightInd w:val="0"/>
        <w:spacing w:after="200" w:line="360" w:lineRule="auto"/>
        <w:ind w:firstLine="567"/>
        <w:rPr>
          <w:rFonts w:cs="Calibri"/>
          <w:spacing w:val="-10"/>
        </w:rPr>
      </w:pPr>
      <w:r>
        <w:rPr>
          <w:rFonts w:cs="Calibri"/>
        </w:rPr>
        <w:tab/>
      </w:r>
    </w:p>
    <w:p w14:paraId="47E4B834" w14:textId="77777777" w:rsidR="00E145FC" w:rsidRDefault="00E145FC" w:rsidP="00E145FC">
      <w:pPr>
        <w:widowControl w:val="0"/>
        <w:numPr>
          <w:ilvl w:val="0"/>
          <w:numId w:val="3"/>
        </w:numPr>
        <w:shd w:val="clear" w:color="auto" w:fill="FFFFFF"/>
        <w:tabs>
          <w:tab w:val="left" w:pos="-2127"/>
        </w:tabs>
        <w:autoSpaceDE w:val="0"/>
        <w:autoSpaceDN w:val="0"/>
        <w:adjustRightInd w:val="0"/>
        <w:spacing w:after="0" w:line="360" w:lineRule="auto"/>
        <w:ind w:left="180" w:hanging="180"/>
        <w:rPr>
          <w:rFonts w:cs="Calibri"/>
          <w:spacing w:val="-10"/>
        </w:rPr>
      </w:pPr>
      <w:r>
        <w:rPr>
          <w:rFonts w:cs="Calibri"/>
          <w:spacing w:val="-2"/>
        </w:rPr>
        <w:t>NIP : ……………………………………………………………</w:t>
      </w:r>
    </w:p>
    <w:p w14:paraId="2C7B8666" w14:textId="77777777" w:rsidR="00E145FC" w:rsidRDefault="00E145FC" w:rsidP="00E145FC">
      <w:pPr>
        <w:widowControl w:val="0"/>
        <w:numPr>
          <w:ilvl w:val="0"/>
          <w:numId w:val="3"/>
        </w:numPr>
        <w:shd w:val="clear" w:color="auto" w:fill="FFFFFF"/>
        <w:tabs>
          <w:tab w:val="left" w:pos="562"/>
          <w:tab w:val="left" w:leader="dot" w:pos="8866"/>
        </w:tabs>
        <w:autoSpaceDE w:val="0"/>
        <w:autoSpaceDN w:val="0"/>
        <w:adjustRightInd w:val="0"/>
        <w:spacing w:after="0" w:line="360" w:lineRule="auto"/>
        <w:ind w:left="180" w:hanging="180"/>
        <w:rPr>
          <w:rFonts w:cs="Calibri"/>
          <w:spacing w:val="-11"/>
        </w:rPr>
      </w:pPr>
      <w:r>
        <w:rPr>
          <w:rFonts w:cs="Calibri"/>
        </w:rPr>
        <w:t>REGON : ……………………………………………………..</w:t>
      </w:r>
    </w:p>
    <w:p w14:paraId="19DFB2ED" w14:textId="77777777" w:rsidR="00E145FC" w:rsidRPr="00761A82" w:rsidRDefault="00E145FC" w:rsidP="00E145FC">
      <w:pPr>
        <w:widowControl w:val="0"/>
        <w:numPr>
          <w:ilvl w:val="0"/>
          <w:numId w:val="3"/>
        </w:numPr>
        <w:shd w:val="clear" w:color="auto" w:fill="FFFFFF"/>
        <w:tabs>
          <w:tab w:val="left" w:pos="562"/>
          <w:tab w:val="left" w:leader="dot" w:pos="8726"/>
        </w:tabs>
        <w:autoSpaceDE w:val="0"/>
        <w:autoSpaceDN w:val="0"/>
        <w:adjustRightInd w:val="0"/>
        <w:spacing w:after="0" w:line="360" w:lineRule="auto"/>
        <w:ind w:left="180" w:hanging="180"/>
        <w:rPr>
          <w:rFonts w:cs="Calibri"/>
          <w:spacing w:val="-9"/>
        </w:rPr>
      </w:pPr>
      <w:r>
        <w:rPr>
          <w:rFonts w:cs="Calibri"/>
        </w:rPr>
        <w:t>E-mail : ……………………………………………………….</w:t>
      </w:r>
    </w:p>
    <w:p w14:paraId="35DFE698" w14:textId="77777777" w:rsidR="00E145FC" w:rsidRDefault="00E145FC" w:rsidP="00E145FC">
      <w:pPr>
        <w:widowControl w:val="0"/>
        <w:numPr>
          <w:ilvl w:val="0"/>
          <w:numId w:val="3"/>
        </w:numPr>
        <w:shd w:val="clear" w:color="auto" w:fill="FFFFFF"/>
        <w:tabs>
          <w:tab w:val="left" w:pos="562"/>
          <w:tab w:val="left" w:leader="dot" w:pos="8726"/>
        </w:tabs>
        <w:autoSpaceDE w:val="0"/>
        <w:autoSpaceDN w:val="0"/>
        <w:adjustRightInd w:val="0"/>
        <w:spacing w:after="0" w:line="360" w:lineRule="auto"/>
        <w:ind w:left="180" w:hanging="180"/>
        <w:rPr>
          <w:rFonts w:cs="Calibri"/>
          <w:spacing w:val="-9"/>
        </w:rPr>
      </w:pPr>
      <w:r>
        <w:rPr>
          <w:rFonts w:cs="Calibri"/>
        </w:rPr>
        <w:t>Telefon ……………………………………………………….</w:t>
      </w:r>
    </w:p>
    <w:p w14:paraId="699E2D68" w14:textId="77777777" w:rsidR="00E145FC" w:rsidRDefault="00E145FC" w:rsidP="00E145FC">
      <w:pPr>
        <w:widowControl w:val="0"/>
        <w:shd w:val="clear" w:color="auto" w:fill="FFFFFF"/>
        <w:tabs>
          <w:tab w:val="left" w:pos="562"/>
          <w:tab w:val="left" w:leader="dot" w:pos="8726"/>
        </w:tabs>
        <w:autoSpaceDE w:val="0"/>
        <w:autoSpaceDN w:val="0"/>
        <w:adjustRightInd w:val="0"/>
        <w:spacing w:after="0" w:line="360" w:lineRule="auto"/>
        <w:rPr>
          <w:rFonts w:cs="Calibri"/>
        </w:rPr>
      </w:pPr>
    </w:p>
    <w:p w14:paraId="7440E6F7" w14:textId="3FF0E4A2" w:rsidR="00E145FC" w:rsidRDefault="00E145FC" w:rsidP="00E145FC">
      <w:pPr>
        <w:widowControl w:val="0"/>
        <w:numPr>
          <w:ilvl w:val="0"/>
          <w:numId w:val="3"/>
        </w:numPr>
        <w:shd w:val="clear" w:color="auto" w:fill="FFFFFF"/>
        <w:tabs>
          <w:tab w:val="left" w:pos="562"/>
          <w:tab w:val="left" w:leader="dot" w:pos="8726"/>
        </w:tabs>
        <w:autoSpaceDE w:val="0"/>
        <w:autoSpaceDN w:val="0"/>
        <w:adjustRightInd w:val="0"/>
        <w:spacing w:after="0" w:line="360" w:lineRule="auto"/>
        <w:contextualSpacing/>
        <w:rPr>
          <w:rFonts w:cs="Calibri"/>
        </w:rPr>
      </w:pPr>
      <w:r>
        <w:rPr>
          <w:rFonts w:cs="Calibri"/>
        </w:rPr>
        <w:t>Oferuję wykonanie przedmiotu zamówienia :</w:t>
      </w:r>
    </w:p>
    <w:p w14:paraId="2062986D" w14:textId="77777777" w:rsidR="00A3107F" w:rsidRDefault="00A3107F" w:rsidP="00A3107F">
      <w:pPr>
        <w:pStyle w:val="Akapitzlist"/>
        <w:rPr>
          <w:rFonts w:cs="Calibri"/>
        </w:rPr>
      </w:pPr>
    </w:p>
    <w:p w14:paraId="177FE436" w14:textId="7A59879A" w:rsidR="00A3107F" w:rsidRDefault="00A3107F" w:rsidP="00A3107F">
      <w:pPr>
        <w:widowControl w:val="0"/>
        <w:shd w:val="clear" w:color="auto" w:fill="FFFFFF"/>
        <w:tabs>
          <w:tab w:val="left" w:pos="562"/>
          <w:tab w:val="left" w:leader="dot" w:pos="8726"/>
        </w:tabs>
        <w:autoSpaceDE w:val="0"/>
        <w:autoSpaceDN w:val="0"/>
        <w:adjustRightInd w:val="0"/>
        <w:spacing w:after="0" w:line="360" w:lineRule="auto"/>
        <w:contextualSpacing/>
        <w:rPr>
          <w:rFonts w:cs="Calibri"/>
        </w:rPr>
      </w:pPr>
      <w:r>
        <w:rPr>
          <w:rFonts w:cs="Calibri"/>
        </w:rPr>
        <w:t>Ultrasonograf*:</w:t>
      </w:r>
    </w:p>
    <w:p w14:paraId="78E9790E" w14:textId="77777777" w:rsidR="00E145FC" w:rsidRDefault="00E145FC"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Kwotę netto ……………………...…….zł</w:t>
      </w:r>
    </w:p>
    <w:p w14:paraId="2FD5FA82" w14:textId="77777777" w:rsidR="00E145FC" w:rsidRDefault="00E145FC"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Podatek VAT …………………..………..zł</w:t>
      </w:r>
    </w:p>
    <w:p w14:paraId="3EF820C6" w14:textId="57B42391" w:rsidR="00E145FC" w:rsidRDefault="00E145FC"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CENA BRUTTO ………………………….zł</w:t>
      </w:r>
    </w:p>
    <w:p w14:paraId="34C55EFF" w14:textId="42FDF3AC"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Brutto słownie: ……………………………………………………………………………..</w:t>
      </w:r>
    </w:p>
    <w:p w14:paraId="2379E3F4" w14:textId="162AD2A6"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p>
    <w:p w14:paraId="03DFD6F7" w14:textId="28036567"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Elektrokardiograf*:</w:t>
      </w:r>
    </w:p>
    <w:p w14:paraId="5126A22A" w14:textId="224D39AD"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Kwotę netto …………………………… zł</w:t>
      </w:r>
    </w:p>
    <w:p w14:paraId="07AA78B1" w14:textId="47960C1C"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Podatek VAT ………………………….. zł</w:t>
      </w:r>
    </w:p>
    <w:p w14:paraId="625B71E6" w14:textId="0C6CD211"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CENA BRUTTO ………………………………… zł</w:t>
      </w:r>
    </w:p>
    <w:p w14:paraId="45C38FF3" w14:textId="19889687"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r>
        <w:rPr>
          <w:rFonts w:cs="Calibri"/>
          <w:spacing w:val="-9"/>
        </w:rPr>
        <w:t>Brutto słownie ………………………………….. zł</w:t>
      </w:r>
    </w:p>
    <w:p w14:paraId="68D97ED4" w14:textId="77777777" w:rsid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spacing w:val="-9"/>
        </w:rPr>
      </w:pPr>
    </w:p>
    <w:p w14:paraId="500E13B6" w14:textId="49516F4D" w:rsidR="00E145FC" w:rsidRPr="00A3107F" w:rsidRDefault="00A3107F" w:rsidP="00E145FC">
      <w:pPr>
        <w:widowControl w:val="0"/>
        <w:shd w:val="clear" w:color="auto" w:fill="FFFFFF"/>
        <w:tabs>
          <w:tab w:val="left" w:pos="562"/>
          <w:tab w:val="left" w:leader="dot" w:pos="8726"/>
        </w:tabs>
        <w:autoSpaceDE w:val="0"/>
        <w:autoSpaceDN w:val="0"/>
        <w:adjustRightInd w:val="0"/>
        <w:spacing w:after="0" w:line="360" w:lineRule="auto"/>
        <w:rPr>
          <w:rFonts w:cs="Calibri"/>
          <w:b/>
          <w:bCs/>
          <w:spacing w:val="-9"/>
        </w:rPr>
      </w:pPr>
      <w:r w:rsidRPr="00A3107F">
        <w:rPr>
          <w:rFonts w:cs="Calibri"/>
          <w:b/>
          <w:bCs/>
          <w:spacing w:val="-9"/>
        </w:rPr>
        <w:t>*Wykonawca może złożyć ofertę na wybraną część lub na wszystkie. W przypadku złożenia oferty na wybraną część – niepotrzebne skreślić.</w:t>
      </w:r>
    </w:p>
    <w:p w14:paraId="367D5F95" w14:textId="77777777" w:rsidR="00E145FC" w:rsidRDefault="00E145FC" w:rsidP="00E145FC">
      <w:pPr>
        <w:suppressAutoHyphens/>
        <w:spacing w:after="0" w:line="276" w:lineRule="auto"/>
        <w:ind w:left="360"/>
        <w:jc w:val="both"/>
        <w:rPr>
          <w:rFonts w:cs="Calibri"/>
        </w:rPr>
      </w:pPr>
    </w:p>
    <w:p w14:paraId="02C8A79B" w14:textId="77777777" w:rsidR="00E145FC" w:rsidRDefault="00E145FC" w:rsidP="00E145FC">
      <w:pPr>
        <w:suppressAutoHyphens/>
        <w:spacing w:after="0" w:line="276" w:lineRule="auto"/>
        <w:ind w:left="360"/>
        <w:jc w:val="both"/>
        <w:rPr>
          <w:rFonts w:cs="Calibri"/>
        </w:rPr>
      </w:pPr>
    </w:p>
    <w:p w14:paraId="66D29BEE" w14:textId="77777777" w:rsidR="00E145FC" w:rsidRDefault="00E145FC" w:rsidP="00E145FC">
      <w:pPr>
        <w:shd w:val="clear" w:color="auto" w:fill="FFFFFF"/>
        <w:tabs>
          <w:tab w:val="left" w:pos="562"/>
        </w:tabs>
        <w:spacing w:after="200" w:line="276" w:lineRule="auto"/>
        <w:rPr>
          <w:rFonts w:cs="Calibri"/>
        </w:rPr>
      </w:pPr>
      <w:r>
        <w:rPr>
          <w:rFonts w:cs="Calibri"/>
        </w:rPr>
        <w:t>Oświadczam, że zapoznałem się z warunkami wykonania zamówienia i nie wnoszę zastrzeżeń.</w:t>
      </w:r>
    </w:p>
    <w:p w14:paraId="38B4E343" w14:textId="77777777" w:rsidR="00E145FC" w:rsidRDefault="00E145FC" w:rsidP="00E145FC">
      <w:pPr>
        <w:shd w:val="clear" w:color="auto" w:fill="FFFFFF"/>
        <w:tabs>
          <w:tab w:val="left" w:pos="562"/>
        </w:tabs>
        <w:spacing w:after="200" w:line="276" w:lineRule="auto"/>
        <w:rPr>
          <w:rFonts w:cs="Calibri"/>
        </w:rPr>
      </w:pPr>
      <w:r>
        <w:rPr>
          <w:rFonts w:cs="Calibri"/>
        </w:rPr>
        <w:lastRenderedPageBreak/>
        <w:t xml:space="preserve">Oświadczam, że  posiadam wiedzę i kwalifikacje do wykonania przedmiotu zamówienia.       </w:t>
      </w:r>
    </w:p>
    <w:p w14:paraId="0E7F5E1B" w14:textId="77777777" w:rsidR="00E145FC" w:rsidRDefault="00E145FC" w:rsidP="00E145FC">
      <w:pPr>
        <w:tabs>
          <w:tab w:val="left" w:pos="300"/>
        </w:tabs>
        <w:suppressAutoHyphens/>
        <w:spacing w:after="0" w:line="240" w:lineRule="auto"/>
        <w:jc w:val="both"/>
        <w:rPr>
          <w:rFonts w:eastAsia="Batang" w:cs="Calibri"/>
          <w:lang w:eastAsia="pl-PL"/>
        </w:rPr>
      </w:pPr>
      <w:r>
        <w:rPr>
          <w:rFonts w:eastAsia="Batang" w:cs="Calibri"/>
          <w:lang w:eastAsia="pl-PL"/>
        </w:rPr>
        <w:t>Oświadczam, że oferowana cena brutto obejmuje całość przedmiotu zamówienia objętych zapytaniem. Przy ustaleniu ceny uwzględniono wszystkie koszty mogące wystąpić w trakcie realizacji niniejszego zamówienia.</w:t>
      </w:r>
    </w:p>
    <w:p w14:paraId="4749E057" w14:textId="77777777" w:rsidR="00E145FC" w:rsidRDefault="00E145FC" w:rsidP="00E145FC">
      <w:pPr>
        <w:suppressAutoHyphens/>
        <w:spacing w:after="0" w:line="240" w:lineRule="auto"/>
        <w:jc w:val="both"/>
        <w:rPr>
          <w:rFonts w:eastAsia="Batang" w:cs="Calibri"/>
          <w:lang w:eastAsia="pl-PL"/>
        </w:rPr>
      </w:pPr>
    </w:p>
    <w:p w14:paraId="78303BB9" w14:textId="6C70582C" w:rsidR="00E145FC" w:rsidRDefault="00E145FC" w:rsidP="00E145FC">
      <w:pPr>
        <w:tabs>
          <w:tab w:val="left" w:pos="300"/>
        </w:tabs>
        <w:suppressAutoHyphens/>
        <w:spacing w:after="0" w:line="240" w:lineRule="auto"/>
        <w:jc w:val="both"/>
        <w:rPr>
          <w:rFonts w:eastAsia="Batang" w:cs="Calibri"/>
          <w:lang w:eastAsia="pl-PL"/>
        </w:rPr>
      </w:pPr>
      <w:r>
        <w:rPr>
          <w:rFonts w:eastAsia="Batang" w:cs="Calibri"/>
          <w:lang w:eastAsia="pl-PL"/>
        </w:rPr>
        <w:t>Oświadczamy, że przedmiot umowy wykonamy w wymaganym terminie oraz akceptujemy proponowany termin wykonania zamówienia i warunki płatności zawarte w zapytaniu.</w:t>
      </w:r>
    </w:p>
    <w:p w14:paraId="2CF39296" w14:textId="174B4F0C" w:rsidR="00387EF2" w:rsidRDefault="00387EF2" w:rsidP="00E145FC">
      <w:pPr>
        <w:tabs>
          <w:tab w:val="left" w:pos="300"/>
        </w:tabs>
        <w:suppressAutoHyphens/>
        <w:spacing w:after="0" w:line="240" w:lineRule="auto"/>
        <w:jc w:val="both"/>
        <w:rPr>
          <w:rFonts w:eastAsia="Batang" w:cs="Calibri"/>
          <w:lang w:eastAsia="pl-PL"/>
        </w:rPr>
      </w:pPr>
    </w:p>
    <w:p w14:paraId="3F244EEF" w14:textId="6EF4FCEA" w:rsidR="00387EF2" w:rsidRDefault="00387EF2" w:rsidP="00E145FC">
      <w:pPr>
        <w:tabs>
          <w:tab w:val="left" w:pos="300"/>
        </w:tabs>
        <w:suppressAutoHyphens/>
        <w:spacing w:after="0" w:line="240" w:lineRule="auto"/>
        <w:jc w:val="both"/>
        <w:rPr>
          <w:rFonts w:eastAsia="Batang" w:cs="Calibri"/>
          <w:lang w:eastAsia="pl-PL"/>
        </w:rPr>
      </w:pPr>
    </w:p>
    <w:p w14:paraId="479791E5" w14:textId="06E56DAF" w:rsidR="00387EF2" w:rsidRDefault="00387EF2" w:rsidP="00387EF2">
      <w:pPr>
        <w:tabs>
          <w:tab w:val="left" w:pos="300"/>
        </w:tabs>
        <w:suppressAutoHyphens/>
        <w:spacing w:after="0" w:line="240" w:lineRule="auto"/>
        <w:jc w:val="right"/>
        <w:rPr>
          <w:rFonts w:eastAsia="Batang" w:cs="Calibri"/>
          <w:lang w:eastAsia="pl-PL"/>
        </w:rPr>
      </w:pPr>
      <w:r>
        <w:rPr>
          <w:rFonts w:eastAsia="Batang" w:cs="Calibri"/>
          <w:lang w:eastAsia="pl-PL"/>
        </w:rPr>
        <w:t>Data, podpis</w:t>
      </w:r>
    </w:p>
    <w:p w14:paraId="2AAD7D82" w14:textId="5CB4C123" w:rsidR="00387EF2" w:rsidRDefault="00387EF2" w:rsidP="00387EF2">
      <w:pPr>
        <w:tabs>
          <w:tab w:val="left" w:pos="300"/>
        </w:tabs>
        <w:suppressAutoHyphens/>
        <w:spacing w:after="0" w:line="240" w:lineRule="auto"/>
        <w:jc w:val="right"/>
        <w:rPr>
          <w:rFonts w:eastAsia="Batang" w:cs="Calibri"/>
          <w:lang w:eastAsia="pl-PL"/>
        </w:rPr>
      </w:pPr>
    </w:p>
    <w:p w14:paraId="1D623E8C" w14:textId="331A4CBF" w:rsidR="00387EF2" w:rsidRDefault="00387EF2" w:rsidP="00387EF2">
      <w:pPr>
        <w:tabs>
          <w:tab w:val="left" w:pos="300"/>
        </w:tabs>
        <w:suppressAutoHyphens/>
        <w:spacing w:after="0" w:line="240" w:lineRule="auto"/>
        <w:jc w:val="right"/>
        <w:rPr>
          <w:rFonts w:eastAsia="Batang" w:cs="Calibri"/>
          <w:lang w:eastAsia="pl-PL"/>
        </w:rPr>
      </w:pPr>
      <w:r>
        <w:rPr>
          <w:rFonts w:eastAsia="Batang" w:cs="Calibri"/>
          <w:lang w:eastAsia="pl-PL"/>
        </w:rPr>
        <w:t>………………………………….</w:t>
      </w:r>
    </w:p>
    <w:p w14:paraId="6D702B67" w14:textId="77777777" w:rsidR="00E145FC" w:rsidRDefault="00E145FC" w:rsidP="00E145FC">
      <w:pPr>
        <w:shd w:val="clear" w:color="auto" w:fill="FFFFFF"/>
        <w:tabs>
          <w:tab w:val="left" w:pos="562"/>
        </w:tabs>
        <w:spacing w:after="200" w:line="276" w:lineRule="auto"/>
        <w:rPr>
          <w:rFonts w:cs="Calibri"/>
        </w:rPr>
      </w:pPr>
    </w:p>
    <w:p w14:paraId="033E10B9" w14:textId="77777777" w:rsidR="00E145FC" w:rsidRDefault="00E145FC" w:rsidP="00E145FC">
      <w:pPr>
        <w:shd w:val="clear" w:color="auto" w:fill="FFFFFF"/>
        <w:tabs>
          <w:tab w:val="left" w:pos="562"/>
        </w:tabs>
        <w:spacing w:after="200" w:line="276" w:lineRule="auto"/>
        <w:rPr>
          <w:rFonts w:cs="Calibri"/>
        </w:rPr>
      </w:pPr>
    </w:p>
    <w:p w14:paraId="45B0DF86" w14:textId="1947E63A" w:rsidR="00E145FC" w:rsidRDefault="00E145FC" w:rsidP="00E145FC">
      <w:pPr>
        <w:shd w:val="clear" w:color="auto" w:fill="FFFFFF"/>
        <w:tabs>
          <w:tab w:val="left" w:pos="562"/>
        </w:tabs>
        <w:spacing w:after="200" w:line="276" w:lineRule="auto"/>
        <w:rPr>
          <w:rFonts w:cs="Calibri"/>
        </w:rPr>
      </w:pPr>
    </w:p>
    <w:p w14:paraId="7657FAB6" w14:textId="283A0870" w:rsidR="0096620B" w:rsidRDefault="0096620B" w:rsidP="00E145FC">
      <w:pPr>
        <w:shd w:val="clear" w:color="auto" w:fill="FFFFFF"/>
        <w:tabs>
          <w:tab w:val="left" w:pos="562"/>
        </w:tabs>
        <w:spacing w:after="200" w:line="276" w:lineRule="auto"/>
        <w:rPr>
          <w:rFonts w:cs="Calibri"/>
        </w:rPr>
      </w:pPr>
    </w:p>
    <w:p w14:paraId="55626EF4" w14:textId="3C475E4F" w:rsidR="0096620B" w:rsidRDefault="0096620B" w:rsidP="00E145FC">
      <w:pPr>
        <w:shd w:val="clear" w:color="auto" w:fill="FFFFFF"/>
        <w:tabs>
          <w:tab w:val="left" w:pos="562"/>
        </w:tabs>
        <w:spacing w:after="200" w:line="276" w:lineRule="auto"/>
        <w:rPr>
          <w:rFonts w:cs="Calibri"/>
        </w:rPr>
      </w:pPr>
    </w:p>
    <w:p w14:paraId="18F9C41C" w14:textId="40E51D9E" w:rsidR="0096620B" w:rsidRDefault="0096620B" w:rsidP="00E145FC">
      <w:pPr>
        <w:shd w:val="clear" w:color="auto" w:fill="FFFFFF"/>
        <w:tabs>
          <w:tab w:val="left" w:pos="562"/>
        </w:tabs>
        <w:spacing w:after="200" w:line="276" w:lineRule="auto"/>
        <w:rPr>
          <w:rFonts w:cs="Calibri"/>
        </w:rPr>
      </w:pPr>
    </w:p>
    <w:p w14:paraId="30AE2020" w14:textId="23132A6B" w:rsidR="0096620B" w:rsidRDefault="0096620B" w:rsidP="00E145FC">
      <w:pPr>
        <w:shd w:val="clear" w:color="auto" w:fill="FFFFFF"/>
        <w:tabs>
          <w:tab w:val="left" w:pos="562"/>
        </w:tabs>
        <w:spacing w:after="200" w:line="276" w:lineRule="auto"/>
        <w:rPr>
          <w:rFonts w:cs="Calibri"/>
        </w:rPr>
      </w:pPr>
    </w:p>
    <w:p w14:paraId="314F0697" w14:textId="3FBC9FC7" w:rsidR="0096620B" w:rsidRDefault="0096620B" w:rsidP="00E145FC">
      <w:pPr>
        <w:shd w:val="clear" w:color="auto" w:fill="FFFFFF"/>
        <w:tabs>
          <w:tab w:val="left" w:pos="562"/>
        </w:tabs>
        <w:spacing w:after="200" w:line="276" w:lineRule="auto"/>
        <w:rPr>
          <w:rFonts w:cs="Calibri"/>
        </w:rPr>
      </w:pPr>
    </w:p>
    <w:p w14:paraId="424A75BA" w14:textId="3D9331A5" w:rsidR="0096620B" w:rsidRDefault="0096620B" w:rsidP="00E145FC">
      <w:pPr>
        <w:shd w:val="clear" w:color="auto" w:fill="FFFFFF"/>
        <w:tabs>
          <w:tab w:val="left" w:pos="562"/>
        </w:tabs>
        <w:spacing w:after="200" w:line="276" w:lineRule="auto"/>
        <w:rPr>
          <w:rFonts w:cs="Calibri"/>
        </w:rPr>
      </w:pPr>
    </w:p>
    <w:p w14:paraId="52E44EF2" w14:textId="1BB5891C" w:rsidR="0096620B" w:rsidRDefault="0096620B" w:rsidP="00E145FC">
      <w:pPr>
        <w:shd w:val="clear" w:color="auto" w:fill="FFFFFF"/>
        <w:tabs>
          <w:tab w:val="left" w:pos="562"/>
        </w:tabs>
        <w:spacing w:after="200" w:line="276" w:lineRule="auto"/>
        <w:rPr>
          <w:rFonts w:cs="Calibri"/>
        </w:rPr>
      </w:pPr>
    </w:p>
    <w:p w14:paraId="1E59BFEE" w14:textId="7424CF3F" w:rsidR="0096620B" w:rsidRDefault="0096620B" w:rsidP="00E145FC">
      <w:pPr>
        <w:shd w:val="clear" w:color="auto" w:fill="FFFFFF"/>
        <w:tabs>
          <w:tab w:val="left" w:pos="562"/>
        </w:tabs>
        <w:spacing w:after="200" w:line="276" w:lineRule="auto"/>
        <w:rPr>
          <w:rFonts w:cs="Calibri"/>
        </w:rPr>
      </w:pPr>
    </w:p>
    <w:p w14:paraId="432F9029" w14:textId="12BA3A82" w:rsidR="0096620B" w:rsidRDefault="0096620B" w:rsidP="00E145FC">
      <w:pPr>
        <w:shd w:val="clear" w:color="auto" w:fill="FFFFFF"/>
        <w:tabs>
          <w:tab w:val="left" w:pos="562"/>
        </w:tabs>
        <w:spacing w:after="200" w:line="276" w:lineRule="auto"/>
        <w:rPr>
          <w:rFonts w:cs="Calibri"/>
        </w:rPr>
      </w:pPr>
    </w:p>
    <w:p w14:paraId="0D6336E4" w14:textId="323D7C01" w:rsidR="0096620B" w:rsidRDefault="0096620B" w:rsidP="00E145FC">
      <w:pPr>
        <w:shd w:val="clear" w:color="auto" w:fill="FFFFFF"/>
        <w:tabs>
          <w:tab w:val="left" w:pos="562"/>
        </w:tabs>
        <w:spacing w:after="200" w:line="276" w:lineRule="auto"/>
        <w:rPr>
          <w:rFonts w:cs="Calibri"/>
        </w:rPr>
      </w:pPr>
    </w:p>
    <w:p w14:paraId="7BCB0E86" w14:textId="37F9148E" w:rsidR="0096620B" w:rsidRDefault="0096620B" w:rsidP="00E145FC">
      <w:pPr>
        <w:shd w:val="clear" w:color="auto" w:fill="FFFFFF"/>
        <w:tabs>
          <w:tab w:val="left" w:pos="562"/>
        </w:tabs>
        <w:spacing w:after="200" w:line="276" w:lineRule="auto"/>
        <w:rPr>
          <w:rFonts w:cs="Calibri"/>
        </w:rPr>
      </w:pPr>
    </w:p>
    <w:p w14:paraId="69965863" w14:textId="47C9AEC6" w:rsidR="0096620B" w:rsidRDefault="0096620B" w:rsidP="00E145FC">
      <w:pPr>
        <w:shd w:val="clear" w:color="auto" w:fill="FFFFFF"/>
        <w:tabs>
          <w:tab w:val="left" w:pos="562"/>
        </w:tabs>
        <w:spacing w:after="200" w:line="276" w:lineRule="auto"/>
        <w:rPr>
          <w:rFonts w:cs="Calibri"/>
        </w:rPr>
      </w:pPr>
    </w:p>
    <w:p w14:paraId="1F42AF7C" w14:textId="5C52DB72" w:rsidR="0096620B" w:rsidRDefault="0096620B" w:rsidP="00E145FC">
      <w:pPr>
        <w:shd w:val="clear" w:color="auto" w:fill="FFFFFF"/>
        <w:tabs>
          <w:tab w:val="left" w:pos="562"/>
        </w:tabs>
        <w:spacing w:after="200" w:line="276" w:lineRule="auto"/>
        <w:rPr>
          <w:rFonts w:cs="Calibri"/>
        </w:rPr>
      </w:pPr>
    </w:p>
    <w:p w14:paraId="71B9957A" w14:textId="77A86D31" w:rsidR="0096620B" w:rsidRDefault="0096620B" w:rsidP="00E145FC">
      <w:pPr>
        <w:shd w:val="clear" w:color="auto" w:fill="FFFFFF"/>
        <w:tabs>
          <w:tab w:val="left" w:pos="562"/>
        </w:tabs>
        <w:spacing w:after="200" w:line="276" w:lineRule="auto"/>
        <w:rPr>
          <w:rFonts w:cs="Calibri"/>
        </w:rPr>
      </w:pPr>
    </w:p>
    <w:p w14:paraId="1371E505" w14:textId="136B99CE" w:rsidR="0096620B" w:rsidRDefault="0096620B" w:rsidP="00E145FC">
      <w:pPr>
        <w:shd w:val="clear" w:color="auto" w:fill="FFFFFF"/>
        <w:tabs>
          <w:tab w:val="left" w:pos="562"/>
        </w:tabs>
        <w:spacing w:after="200" w:line="276" w:lineRule="auto"/>
        <w:rPr>
          <w:rFonts w:cs="Calibri"/>
        </w:rPr>
      </w:pPr>
    </w:p>
    <w:p w14:paraId="21F83507" w14:textId="4A170211" w:rsidR="0096620B" w:rsidRDefault="0096620B" w:rsidP="00E145FC">
      <w:pPr>
        <w:shd w:val="clear" w:color="auto" w:fill="FFFFFF"/>
        <w:tabs>
          <w:tab w:val="left" w:pos="562"/>
        </w:tabs>
        <w:spacing w:after="200" w:line="276" w:lineRule="auto"/>
        <w:rPr>
          <w:rFonts w:cs="Calibri"/>
        </w:rPr>
      </w:pPr>
    </w:p>
    <w:p w14:paraId="6FB72CAD" w14:textId="6139D544" w:rsidR="0096620B" w:rsidRDefault="0096620B" w:rsidP="00E145FC">
      <w:pPr>
        <w:shd w:val="clear" w:color="auto" w:fill="FFFFFF"/>
        <w:tabs>
          <w:tab w:val="left" w:pos="562"/>
        </w:tabs>
        <w:spacing w:after="200" w:line="276" w:lineRule="auto"/>
        <w:rPr>
          <w:rFonts w:cs="Calibri"/>
        </w:rPr>
      </w:pPr>
    </w:p>
    <w:p w14:paraId="02B78B9E" w14:textId="41077114" w:rsidR="0096620B" w:rsidRDefault="0096620B" w:rsidP="00E145FC">
      <w:pPr>
        <w:shd w:val="clear" w:color="auto" w:fill="FFFFFF"/>
        <w:tabs>
          <w:tab w:val="left" w:pos="562"/>
        </w:tabs>
        <w:spacing w:after="200" w:line="276" w:lineRule="auto"/>
        <w:rPr>
          <w:rFonts w:cs="Calibri"/>
        </w:rPr>
      </w:pPr>
    </w:p>
    <w:p w14:paraId="5589E940" w14:textId="77777777" w:rsidR="0096620B" w:rsidRDefault="0096620B" w:rsidP="00E145FC">
      <w:pPr>
        <w:shd w:val="clear" w:color="auto" w:fill="FFFFFF"/>
        <w:tabs>
          <w:tab w:val="left" w:pos="562"/>
        </w:tabs>
        <w:spacing w:after="200" w:line="276" w:lineRule="auto"/>
        <w:rPr>
          <w:rFonts w:cs="Calibri"/>
        </w:rPr>
      </w:pPr>
    </w:p>
    <w:p w14:paraId="2D7C035A" w14:textId="77777777" w:rsidR="00E145FC" w:rsidRDefault="00E145FC" w:rsidP="00E145FC">
      <w:pPr>
        <w:spacing w:after="200" w:line="276" w:lineRule="auto"/>
        <w:jc w:val="right"/>
        <w:rPr>
          <w:rFonts w:cs="Calibri"/>
        </w:rPr>
      </w:pPr>
      <w:r>
        <w:rPr>
          <w:rFonts w:cs="Calibri"/>
        </w:rPr>
        <w:t>Załącznik nr 2</w:t>
      </w:r>
    </w:p>
    <w:p w14:paraId="09996E36" w14:textId="77777777" w:rsidR="00E145FC" w:rsidRDefault="00E145FC" w:rsidP="00E145FC">
      <w:pPr>
        <w:spacing w:after="200" w:line="276" w:lineRule="auto"/>
        <w:rPr>
          <w:rFonts w:cs="Calibri"/>
        </w:rPr>
      </w:pPr>
    </w:p>
    <w:p w14:paraId="5E25D147" w14:textId="77777777" w:rsidR="00E145FC" w:rsidRDefault="00E145FC" w:rsidP="00E145FC">
      <w:pPr>
        <w:spacing w:after="200" w:line="276" w:lineRule="auto"/>
        <w:rPr>
          <w:rFonts w:cs="Calibri"/>
        </w:rPr>
      </w:pPr>
      <w:r>
        <w:rPr>
          <w:rFonts w:cs="Calibri"/>
        </w:rPr>
        <w:t>Nazwa i adres wykonawcy</w:t>
      </w:r>
    </w:p>
    <w:p w14:paraId="6BDA6B74" w14:textId="77777777" w:rsidR="00E145FC" w:rsidRDefault="00E145FC" w:rsidP="00E145FC">
      <w:pPr>
        <w:spacing w:after="200" w:line="276" w:lineRule="auto"/>
        <w:rPr>
          <w:rFonts w:cs="Calibri"/>
        </w:rPr>
      </w:pPr>
      <w:r>
        <w:rPr>
          <w:rFonts w:cs="Calibri"/>
        </w:rPr>
        <w:t>………………………………………..</w:t>
      </w:r>
    </w:p>
    <w:p w14:paraId="3559391A" w14:textId="77777777" w:rsidR="00E145FC" w:rsidRDefault="00E145FC" w:rsidP="00E145FC">
      <w:pPr>
        <w:spacing w:after="200" w:line="276" w:lineRule="auto"/>
        <w:rPr>
          <w:rFonts w:cs="Calibri"/>
        </w:rPr>
      </w:pPr>
    </w:p>
    <w:p w14:paraId="3AF06CF1" w14:textId="77777777" w:rsidR="00E145FC" w:rsidRDefault="00E145FC" w:rsidP="00E145FC">
      <w:pPr>
        <w:spacing w:after="200" w:line="276" w:lineRule="auto"/>
        <w:jc w:val="center"/>
        <w:rPr>
          <w:rFonts w:cs="Calibri"/>
          <w:b/>
        </w:rPr>
      </w:pPr>
      <w:r>
        <w:rPr>
          <w:rFonts w:cs="Calibri"/>
          <w:b/>
        </w:rPr>
        <w:t>Wykaz wykonanych lub wykonywanych usług w okresie do trzech lat przed upływem terminu składania ofert</w:t>
      </w:r>
    </w:p>
    <w:p w14:paraId="349032DE" w14:textId="77777777" w:rsidR="00E145FC" w:rsidRDefault="00E145FC" w:rsidP="00E145FC">
      <w:pPr>
        <w:spacing w:after="200" w:line="276" w:lineRule="auto"/>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620"/>
        <w:gridCol w:w="2247"/>
        <w:gridCol w:w="1807"/>
        <w:gridCol w:w="1807"/>
      </w:tblGrid>
      <w:tr w:rsidR="00E145FC" w14:paraId="7D0C0BED" w14:textId="77777777" w:rsidTr="009B5C5B">
        <w:trPr>
          <w:trHeight w:val="616"/>
        </w:trPr>
        <w:tc>
          <w:tcPr>
            <w:tcW w:w="622" w:type="dxa"/>
            <w:tcBorders>
              <w:top w:val="single" w:sz="4" w:space="0" w:color="auto"/>
              <w:left w:val="single" w:sz="4" w:space="0" w:color="auto"/>
              <w:bottom w:val="single" w:sz="4" w:space="0" w:color="auto"/>
              <w:right w:val="single" w:sz="4" w:space="0" w:color="auto"/>
            </w:tcBorders>
            <w:hideMark/>
          </w:tcPr>
          <w:p w14:paraId="1AFC35E8" w14:textId="77777777" w:rsidR="00E145FC" w:rsidRDefault="00E145FC" w:rsidP="009B5C5B">
            <w:pPr>
              <w:spacing w:after="200" w:line="276" w:lineRule="auto"/>
              <w:rPr>
                <w:rFonts w:cs="Calibri"/>
              </w:rPr>
            </w:pPr>
            <w:r>
              <w:rPr>
                <w:rFonts w:cs="Calibri"/>
              </w:rPr>
              <w:t>Lp.</w:t>
            </w:r>
          </w:p>
        </w:tc>
        <w:tc>
          <w:tcPr>
            <w:tcW w:w="2693" w:type="dxa"/>
            <w:tcBorders>
              <w:top w:val="single" w:sz="4" w:space="0" w:color="auto"/>
              <w:left w:val="single" w:sz="4" w:space="0" w:color="auto"/>
              <w:bottom w:val="single" w:sz="4" w:space="0" w:color="auto"/>
              <w:right w:val="single" w:sz="4" w:space="0" w:color="auto"/>
            </w:tcBorders>
            <w:hideMark/>
          </w:tcPr>
          <w:p w14:paraId="58ACD527" w14:textId="77777777" w:rsidR="00E145FC" w:rsidRDefault="00E145FC" w:rsidP="009B5C5B">
            <w:pPr>
              <w:spacing w:after="200" w:line="276" w:lineRule="auto"/>
              <w:rPr>
                <w:rFonts w:cs="Calibri"/>
              </w:rPr>
            </w:pPr>
            <w:r>
              <w:rPr>
                <w:rFonts w:cs="Calibri"/>
              </w:rPr>
              <w:t>Rodzaj wykonanych dostaw</w:t>
            </w:r>
          </w:p>
        </w:tc>
        <w:tc>
          <w:tcPr>
            <w:tcW w:w="2299" w:type="dxa"/>
            <w:tcBorders>
              <w:top w:val="single" w:sz="4" w:space="0" w:color="auto"/>
              <w:left w:val="single" w:sz="4" w:space="0" w:color="auto"/>
              <w:bottom w:val="single" w:sz="4" w:space="0" w:color="auto"/>
              <w:right w:val="single" w:sz="4" w:space="0" w:color="auto"/>
            </w:tcBorders>
            <w:hideMark/>
          </w:tcPr>
          <w:p w14:paraId="797A2B21" w14:textId="77777777" w:rsidR="00E145FC" w:rsidRDefault="00E145FC" w:rsidP="009B5C5B">
            <w:pPr>
              <w:spacing w:after="200" w:line="276" w:lineRule="auto"/>
              <w:rPr>
                <w:rFonts w:cs="Calibri"/>
              </w:rPr>
            </w:pPr>
            <w:r>
              <w:rPr>
                <w:rFonts w:cs="Calibri"/>
              </w:rPr>
              <w:t>Wartość wykonanych dostaw</w:t>
            </w:r>
          </w:p>
        </w:tc>
        <w:tc>
          <w:tcPr>
            <w:tcW w:w="1843" w:type="dxa"/>
            <w:tcBorders>
              <w:top w:val="single" w:sz="4" w:space="0" w:color="auto"/>
              <w:left w:val="single" w:sz="4" w:space="0" w:color="auto"/>
              <w:bottom w:val="single" w:sz="4" w:space="0" w:color="auto"/>
              <w:right w:val="single" w:sz="4" w:space="0" w:color="auto"/>
            </w:tcBorders>
            <w:hideMark/>
          </w:tcPr>
          <w:p w14:paraId="5ED59BC1" w14:textId="77777777" w:rsidR="00E145FC" w:rsidRDefault="00E145FC" w:rsidP="009B5C5B">
            <w:pPr>
              <w:spacing w:after="200" w:line="276" w:lineRule="auto"/>
              <w:rPr>
                <w:rFonts w:cs="Calibri"/>
              </w:rPr>
            </w:pPr>
            <w:r>
              <w:rPr>
                <w:rFonts w:cs="Calibri"/>
              </w:rPr>
              <w:t>Data wykonania</w:t>
            </w:r>
          </w:p>
        </w:tc>
        <w:tc>
          <w:tcPr>
            <w:tcW w:w="1843" w:type="dxa"/>
            <w:tcBorders>
              <w:top w:val="single" w:sz="4" w:space="0" w:color="auto"/>
              <w:left w:val="single" w:sz="4" w:space="0" w:color="auto"/>
              <w:bottom w:val="single" w:sz="4" w:space="0" w:color="auto"/>
              <w:right w:val="single" w:sz="4" w:space="0" w:color="auto"/>
            </w:tcBorders>
            <w:hideMark/>
          </w:tcPr>
          <w:p w14:paraId="43C5243D" w14:textId="77777777" w:rsidR="00E145FC" w:rsidRDefault="00E145FC" w:rsidP="009B5C5B">
            <w:pPr>
              <w:spacing w:after="200" w:line="276" w:lineRule="auto"/>
              <w:rPr>
                <w:rFonts w:cs="Calibri"/>
              </w:rPr>
            </w:pPr>
            <w:r>
              <w:rPr>
                <w:rFonts w:cs="Calibri"/>
              </w:rPr>
              <w:t>Miejsce wykonania</w:t>
            </w:r>
          </w:p>
        </w:tc>
      </w:tr>
      <w:tr w:rsidR="00E145FC" w14:paraId="1FB0E37E" w14:textId="77777777" w:rsidTr="009B5C5B">
        <w:trPr>
          <w:trHeight w:val="980"/>
        </w:trPr>
        <w:tc>
          <w:tcPr>
            <w:tcW w:w="622" w:type="dxa"/>
            <w:tcBorders>
              <w:top w:val="single" w:sz="4" w:space="0" w:color="auto"/>
              <w:left w:val="single" w:sz="4" w:space="0" w:color="auto"/>
              <w:bottom w:val="single" w:sz="4" w:space="0" w:color="auto"/>
              <w:right w:val="single" w:sz="4" w:space="0" w:color="auto"/>
            </w:tcBorders>
          </w:tcPr>
          <w:p w14:paraId="52328625" w14:textId="77777777" w:rsidR="00E145FC" w:rsidRDefault="00E145FC" w:rsidP="009B5C5B">
            <w:pPr>
              <w:spacing w:after="200" w:line="276" w:lineRule="auto"/>
              <w:rPr>
                <w:rFonts w:cs="Calibri"/>
              </w:rPr>
            </w:pPr>
          </w:p>
        </w:tc>
        <w:tc>
          <w:tcPr>
            <w:tcW w:w="2693" w:type="dxa"/>
            <w:tcBorders>
              <w:top w:val="single" w:sz="4" w:space="0" w:color="auto"/>
              <w:left w:val="single" w:sz="4" w:space="0" w:color="auto"/>
              <w:bottom w:val="single" w:sz="4" w:space="0" w:color="auto"/>
              <w:right w:val="single" w:sz="4" w:space="0" w:color="auto"/>
            </w:tcBorders>
          </w:tcPr>
          <w:p w14:paraId="77512DCD" w14:textId="77777777" w:rsidR="00E145FC" w:rsidRDefault="00E145FC" w:rsidP="009B5C5B">
            <w:pPr>
              <w:spacing w:after="200" w:line="276" w:lineRule="auto"/>
              <w:rPr>
                <w:rFonts w:cs="Calibri"/>
              </w:rPr>
            </w:pPr>
          </w:p>
        </w:tc>
        <w:tc>
          <w:tcPr>
            <w:tcW w:w="2299" w:type="dxa"/>
            <w:tcBorders>
              <w:top w:val="single" w:sz="4" w:space="0" w:color="auto"/>
              <w:left w:val="single" w:sz="4" w:space="0" w:color="auto"/>
              <w:bottom w:val="single" w:sz="4" w:space="0" w:color="auto"/>
              <w:right w:val="single" w:sz="4" w:space="0" w:color="auto"/>
            </w:tcBorders>
          </w:tcPr>
          <w:p w14:paraId="0057150D"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27CF45B4"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55B1C3C9" w14:textId="77777777" w:rsidR="00E145FC" w:rsidRDefault="00E145FC" w:rsidP="009B5C5B">
            <w:pPr>
              <w:spacing w:after="200" w:line="276" w:lineRule="auto"/>
              <w:rPr>
                <w:rFonts w:cs="Calibri"/>
              </w:rPr>
            </w:pPr>
          </w:p>
        </w:tc>
      </w:tr>
      <w:tr w:rsidR="00E145FC" w14:paraId="0E0F9122" w14:textId="77777777" w:rsidTr="009B5C5B">
        <w:trPr>
          <w:trHeight w:val="979"/>
        </w:trPr>
        <w:tc>
          <w:tcPr>
            <w:tcW w:w="622" w:type="dxa"/>
            <w:tcBorders>
              <w:top w:val="single" w:sz="4" w:space="0" w:color="auto"/>
              <w:left w:val="single" w:sz="4" w:space="0" w:color="auto"/>
              <w:bottom w:val="single" w:sz="4" w:space="0" w:color="auto"/>
              <w:right w:val="single" w:sz="4" w:space="0" w:color="auto"/>
            </w:tcBorders>
          </w:tcPr>
          <w:p w14:paraId="60141AB5" w14:textId="77777777" w:rsidR="00E145FC" w:rsidRDefault="00E145FC" w:rsidP="009B5C5B">
            <w:pPr>
              <w:spacing w:after="200" w:line="276" w:lineRule="auto"/>
              <w:rPr>
                <w:rFonts w:cs="Calibri"/>
              </w:rPr>
            </w:pPr>
          </w:p>
        </w:tc>
        <w:tc>
          <w:tcPr>
            <w:tcW w:w="2693" w:type="dxa"/>
            <w:tcBorders>
              <w:top w:val="single" w:sz="4" w:space="0" w:color="auto"/>
              <w:left w:val="single" w:sz="4" w:space="0" w:color="auto"/>
              <w:bottom w:val="single" w:sz="4" w:space="0" w:color="auto"/>
              <w:right w:val="single" w:sz="4" w:space="0" w:color="auto"/>
            </w:tcBorders>
          </w:tcPr>
          <w:p w14:paraId="7E518BF5" w14:textId="77777777" w:rsidR="00E145FC" w:rsidRDefault="00E145FC" w:rsidP="009B5C5B">
            <w:pPr>
              <w:spacing w:after="200" w:line="276" w:lineRule="auto"/>
              <w:rPr>
                <w:rFonts w:cs="Calibri"/>
              </w:rPr>
            </w:pPr>
          </w:p>
        </w:tc>
        <w:tc>
          <w:tcPr>
            <w:tcW w:w="2299" w:type="dxa"/>
            <w:tcBorders>
              <w:top w:val="single" w:sz="4" w:space="0" w:color="auto"/>
              <w:left w:val="single" w:sz="4" w:space="0" w:color="auto"/>
              <w:bottom w:val="single" w:sz="4" w:space="0" w:color="auto"/>
              <w:right w:val="single" w:sz="4" w:space="0" w:color="auto"/>
            </w:tcBorders>
          </w:tcPr>
          <w:p w14:paraId="19734006"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756BF022"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48E82CE8" w14:textId="77777777" w:rsidR="00E145FC" w:rsidRDefault="00E145FC" w:rsidP="009B5C5B">
            <w:pPr>
              <w:spacing w:after="200" w:line="276" w:lineRule="auto"/>
              <w:rPr>
                <w:rFonts w:cs="Calibri"/>
              </w:rPr>
            </w:pPr>
          </w:p>
        </w:tc>
      </w:tr>
      <w:tr w:rsidR="00E145FC" w14:paraId="4CF332BD" w14:textId="77777777" w:rsidTr="009B5C5B">
        <w:trPr>
          <w:trHeight w:val="992"/>
        </w:trPr>
        <w:tc>
          <w:tcPr>
            <w:tcW w:w="622" w:type="dxa"/>
            <w:tcBorders>
              <w:top w:val="single" w:sz="4" w:space="0" w:color="auto"/>
              <w:left w:val="single" w:sz="4" w:space="0" w:color="auto"/>
              <w:bottom w:val="single" w:sz="4" w:space="0" w:color="auto"/>
              <w:right w:val="single" w:sz="4" w:space="0" w:color="auto"/>
            </w:tcBorders>
          </w:tcPr>
          <w:p w14:paraId="063F7875" w14:textId="77777777" w:rsidR="00E145FC" w:rsidRDefault="00E145FC" w:rsidP="009B5C5B">
            <w:pPr>
              <w:spacing w:after="200" w:line="276" w:lineRule="auto"/>
              <w:rPr>
                <w:rFonts w:cs="Calibri"/>
              </w:rPr>
            </w:pPr>
          </w:p>
        </w:tc>
        <w:tc>
          <w:tcPr>
            <w:tcW w:w="2693" w:type="dxa"/>
            <w:tcBorders>
              <w:top w:val="single" w:sz="4" w:space="0" w:color="auto"/>
              <w:left w:val="single" w:sz="4" w:space="0" w:color="auto"/>
              <w:bottom w:val="single" w:sz="4" w:space="0" w:color="auto"/>
              <w:right w:val="single" w:sz="4" w:space="0" w:color="auto"/>
            </w:tcBorders>
          </w:tcPr>
          <w:p w14:paraId="4BFCCF55" w14:textId="77777777" w:rsidR="00E145FC" w:rsidRDefault="00E145FC" w:rsidP="009B5C5B">
            <w:pPr>
              <w:spacing w:after="200" w:line="276" w:lineRule="auto"/>
              <w:rPr>
                <w:rFonts w:cs="Calibri"/>
              </w:rPr>
            </w:pPr>
          </w:p>
        </w:tc>
        <w:tc>
          <w:tcPr>
            <w:tcW w:w="2299" w:type="dxa"/>
            <w:tcBorders>
              <w:top w:val="single" w:sz="4" w:space="0" w:color="auto"/>
              <w:left w:val="single" w:sz="4" w:space="0" w:color="auto"/>
              <w:bottom w:val="single" w:sz="4" w:space="0" w:color="auto"/>
              <w:right w:val="single" w:sz="4" w:space="0" w:color="auto"/>
            </w:tcBorders>
          </w:tcPr>
          <w:p w14:paraId="3CAADDE0"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020EA6BB" w14:textId="77777777" w:rsidR="00E145FC" w:rsidRDefault="00E145FC" w:rsidP="009B5C5B">
            <w:pPr>
              <w:spacing w:after="200" w:line="276" w:lineRule="auto"/>
              <w:rPr>
                <w:rFonts w:cs="Calibri"/>
              </w:rPr>
            </w:pPr>
          </w:p>
        </w:tc>
        <w:tc>
          <w:tcPr>
            <w:tcW w:w="1843" w:type="dxa"/>
            <w:tcBorders>
              <w:top w:val="single" w:sz="4" w:space="0" w:color="auto"/>
              <w:left w:val="single" w:sz="4" w:space="0" w:color="auto"/>
              <w:bottom w:val="single" w:sz="4" w:space="0" w:color="auto"/>
              <w:right w:val="single" w:sz="4" w:space="0" w:color="auto"/>
            </w:tcBorders>
          </w:tcPr>
          <w:p w14:paraId="071F0AEF" w14:textId="77777777" w:rsidR="00E145FC" w:rsidRDefault="00E145FC" w:rsidP="009B5C5B">
            <w:pPr>
              <w:spacing w:after="200" w:line="276" w:lineRule="auto"/>
              <w:rPr>
                <w:rFonts w:cs="Calibri"/>
              </w:rPr>
            </w:pPr>
          </w:p>
        </w:tc>
      </w:tr>
    </w:tbl>
    <w:p w14:paraId="28EE6B2C" w14:textId="77777777" w:rsidR="00E145FC" w:rsidRDefault="00E145FC" w:rsidP="00E145FC">
      <w:pPr>
        <w:spacing w:after="200" w:line="276" w:lineRule="auto"/>
        <w:rPr>
          <w:rFonts w:cs="Calibri"/>
        </w:rPr>
      </w:pPr>
    </w:p>
    <w:p w14:paraId="5D923E77" w14:textId="77777777" w:rsidR="00E145FC" w:rsidRDefault="00E145FC" w:rsidP="00E145FC">
      <w:pPr>
        <w:spacing w:after="200" w:line="276" w:lineRule="auto"/>
        <w:rPr>
          <w:rFonts w:cs="Calibri"/>
          <w:b/>
        </w:rPr>
      </w:pPr>
      <w:r>
        <w:rPr>
          <w:rFonts w:cs="Calibri"/>
          <w:b/>
        </w:rPr>
        <w:t xml:space="preserve">Do wykazu należy załączyć dowody potwierdzające , że  prace zawarte w wykazie były wykonane lub są wykonywane należycie np. referencje potwierdzone przez zamawiającego. </w:t>
      </w:r>
    </w:p>
    <w:p w14:paraId="4E734002" w14:textId="77777777" w:rsidR="00E145FC" w:rsidRDefault="00E145FC" w:rsidP="00E145FC">
      <w:pPr>
        <w:spacing w:after="0" w:line="240" w:lineRule="auto"/>
        <w:jc w:val="both"/>
        <w:rPr>
          <w:rFonts w:cs="Calibri"/>
        </w:rPr>
      </w:pPr>
    </w:p>
    <w:p w14:paraId="366B7255" w14:textId="77777777" w:rsidR="00E145FC" w:rsidRDefault="00E145FC" w:rsidP="00E145FC">
      <w:pPr>
        <w:spacing w:after="0" w:line="240" w:lineRule="auto"/>
        <w:jc w:val="both"/>
        <w:rPr>
          <w:rFonts w:cs="Calibri"/>
        </w:rPr>
      </w:pPr>
    </w:p>
    <w:p w14:paraId="530DE60B" w14:textId="77777777" w:rsidR="00E145FC" w:rsidRDefault="00E145FC" w:rsidP="00E145FC">
      <w:pPr>
        <w:shd w:val="clear" w:color="auto" w:fill="FFFFFF"/>
        <w:spacing w:after="200" w:line="276" w:lineRule="auto"/>
        <w:jc w:val="both"/>
        <w:rPr>
          <w:rFonts w:cs="Calibri"/>
          <w:spacing w:val="-2"/>
        </w:rPr>
      </w:pPr>
    </w:p>
    <w:p w14:paraId="573F128E" w14:textId="77777777" w:rsidR="00E145FC" w:rsidRDefault="00E145FC" w:rsidP="00E145FC">
      <w:pPr>
        <w:shd w:val="clear" w:color="auto" w:fill="FFFFFF"/>
        <w:spacing w:after="200" w:line="276" w:lineRule="auto"/>
        <w:jc w:val="both"/>
        <w:rPr>
          <w:rFonts w:cs="Calibri"/>
          <w:spacing w:val="-2"/>
        </w:rPr>
      </w:pPr>
    </w:p>
    <w:p w14:paraId="29B7B445" w14:textId="77777777" w:rsidR="00E145FC" w:rsidRDefault="00E145FC" w:rsidP="00E145FC">
      <w:pPr>
        <w:shd w:val="clear" w:color="auto" w:fill="FFFFFF"/>
        <w:spacing w:after="200" w:line="276" w:lineRule="auto"/>
        <w:jc w:val="both"/>
        <w:rPr>
          <w:rFonts w:cs="Calibri"/>
          <w:spacing w:val="-2"/>
        </w:rPr>
      </w:pPr>
    </w:p>
    <w:p w14:paraId="078B7703" w14:textId="77777777" w:rsidR="00E145FC" w:rsidRDefault="00E145FC" w:rsidP="00E145FC">
      <w:pPr>
        <w:shd w:val="clear" w:color="auto" w:fill="FFFFFF"/>
        <w:spacing w:after="200" w:line="276" w:lineRule="auto"/>
        <w:jc w:val="both"/>
        <w:rPr>
          <w:rFonts w:cs="Calibri"/>
          <w:spacing w:val="-2"/>
        </w:rPr>
      </w:pPr>
    </w:p>
    <w:p w14:paraId="0C616D8F" w14:textId="77777777" w:rsidR="00E145FC" w:rsidRDefault="00E145FC" w:rsidP="00E145FC">
      <w:pPr>
        <w:shd w:val="clear" w:color="auto" w:fill="FFFFFF"/>
        <w:spacing w:after="200" w:line="276" w:lineRule="auto"/>
        <w:jc w:val="both"/>
        <w:rPr>
          <w:rFonts w:cs="Calibri"/>
          <w:spacing w:val="-2"/>
        </w:rPr>
      </w:pPr>
    </w:p>
    <w:p w14:paraId="10B4B4A9" w14:textId="77777777" w:rsidR="00E145FC" w:rsidRDefault="00E145FC" w:rsidP="00E145FC">
      <w:pPr>
        <w:shd w:val="clear" w:color="auto" w:fill="FFFFFF"/>
        <w:spacing w:after="200" w:line="276" w:lineRule="auto"/>
        <w:jc w:val="both"/>
        <w:rPr>
          <w:rFonts w:cs="Calibri"/>
          <w:spacing w:val="-2"/>
        </w:rPr>
      </w:pPr>
    </w:p>
    <w:p w14:paraId="7F836339" w14:textId="77777777" w:rsidR="00E145FC" w:rsidRDefault="00E145FC" w:rsidP="00E145FC">
      <w:pPr>
        <w:shd w:val="clear" w:color="auto" w:fill="FFFFFF"/>
        <w:spacing w:after="200" w:line="276" w:lineRule="auto"/>
        <w:jc w:val="both"/>
        <w:rPr>
          <w:rFonts w:cs="Calibri"/>
          <w:spacing w:val="-2"/>
        </w:rPr>
      </w:pPr>
    </w:p>
    <w:p w14:paraId="6E828BDF" w14:textId="77777777" w:rsidR="00E145FC" w:rsidRDefault="00E145FC" w:rsidP="00E145FC">
      <w:pPr>
        <w:shd w:val="clear" w:color="auto" w:fill="FFFFFF"/>
        <w:spacing w:after="200" w:line="276" w:lineRule="auto"/>
        <w:jc w:val="both"/>
        <w:rPr>
          <w:rFonts w:cs="Calibri"/>
          <w:spacing w:val="-2"/>
        </w:rPr>
      </w:pPr>
    </w:p>
    <w:p w14:paraId="213CE81E" w14:textId="77777777" w:rsidR="00E145FC" w:rsidRDefault="00E145FC" w:rsidP="00E145FC">
      <w:pPr>
        <w:shd w:val="clear" w:color="auto" w:fill="FFFFFF"/>
        <w:spacing w:after="200" w:line="276" w:lineRule="auto"/>
        <w:jc w:val="both"/>
        <w:rPr>
          <w:rFonts w:cs="Calibri"/>
          <w:spacing w:val="-2"/>
        </w:rPr>
      </w:pPr>
    </w:p>
    <w:p w14:paraId="38A19559" w14:textId="77777777" w:rsidR="00E145FC" w:rsidRDefault="00E145FC" w:rsidP="00E145FC">
      <w:pPr>
        <w:spacing w:after="200" w:line="276" w:lineRule="auto"/>
        <w:jc w:val="right"/>
        <w:rPr>
          <w:rFonts w:cs="Calibri"/>
        </w:rPr>
      </w:pPr>
      <w:r>
        <w:rPr>
          <w:rFonts w:cs="Calibri"/>
        </w:rPr>
        <w:t>Załącznik nr 3</w:t>
      </w:r>
    </w:p>
    <w:p w14:paraId="29EB57FE" w14:textId="77777777" w:rsidR="00E145FC" w:rsidRDefault="00E145FC" w:rsidP="00E145FC">
      <w:pPr>
        <w:spacing w:after="200" w:line="360" w:lineRule="auto"/>
        <w:jc w:val="center"/>
        <w:rPr>
          <w:rFonts w:cs="Calibri"/>
          <w:u w:val="single"/>
        </w:rPr>
      </w:pPr>
      <w:r>
        <w:rPr>
          <w:rFonts w:cs="Calibri"/>
          <w:u w:val="single"/>
        </w:rPr>
        <w:t>KLAUZULA  INFORMACYJNA</w:t>
      </w:r>
    </w:p>
    <w:p w14:paraId="449B6AE3" w14:textId="77777777" w:rsidR="00E145FC" w:rsidRDefault="00E145FC" w:rsidP="00E145FC">
      <w:pPr>
        <w:spacing w:after="0" w:line="276" w:lineRule="auto"/>
        <w:ind w:firstLine="567"/>
        <w:jc w:val="both"/>
        <w:rPr>
          <w:rFonts w:eastAsia="Times New Roman" w:cs="Calibri"/>
          <w:lang w:eastAsia="pl-PL"/>
        </w:rPr>
      </w:pPr>
      <w:r>
        <w:rPr>
          <w:rFonts w:eastAsia="Times New Roman" w:cs="Calibri"/>
          <w:lang w:eastAsia="pl-PL"/>
        </w:rPr>
        <w:t xml:space="preserve">Zgodnie z art. 13 ust.1 i 2 </w:t>
      </w:r>
      <w:r>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eastAsia="Times New Roman" w:cs="Calibri"/>
          <w:lang w:eastAsia="pl-PL"/>
        </w:rPr>
        <w:t xml:space="preserve">dalej „RODO”, informuję, że: </w:t>
      </w:r>
    </w:p>
    <w:p w14:paraId="19606879" w14:textId="7C6C73A5" w:rsidR="00E145FC" w:rsidRDefault="00E145FC" w:rsidP="00E145FC">
      <w:pPr>
        <w:numPr>
          <w:ilvl w:val="0"/>
          <w:numId w:val="4"/>
        </w:numPr>
        <w:spacing w:line="276" w:lineRule="auto"/>
        <w:contextualSpacing/>
        <w:jc w:val="both"/>
        <w:rPr>
          <w:rFonts w:eastAsia="Times New Roman" w:cs="Calibri"/>
          <w:lang w:eastAsia="pl-PL"/>
        </w:rPr>
      </w:pPr>
      <w:r>
        <w:rPr>
          <w:rFonts w:eastAsia="Times New Roman" w:cs="Calibri"/>
          <w:lang w:eastAsia="pl-PL"/>
        </w:rPr>
        <w:t>administratorem Pani/Pana danych osobowych jest Gmina Bielice</w:t>
      </w:r>
    </w:p>
    <w:p w14:paraId="679D76A7" w14:textId="1CC97613" w:rsidR="0096620B" w:rsidRDefault="0096620B" w:rsidP="00E145FC">
      <w:pPr>
        <w:numPr>
          <w:ilvl w:val="0"/>
          <w:numId w:val="4"/>
        </w:numPr>
        <w:spacing w:line="276" w:lineRule="auto"/>
        <w:contextualSpacing/>
        <w:jc w:val="both"/>
        <w:rPr>
          <w:rFonts w:eastAsia="Times New Roman" w:cs="Calibri"/>
          <w:lang w:eastAsia="pl-PL"/>
        </w:rPr>
      </w:pPr>
      <w:r>
        <w:rPr>
          <w:rFonts w:eastAsia="Times New Roman" w:cs="Calibri"/>
          <w:lang w:eastAsia="pl-PL"/>
        </w:rPr>
        <w:t xml:space="preserve">inspektorem ochrony danych osobowych w Gminie Bielice jest Pan Zbigniew Miszczak, kontakt: </w:t>
      </w:r>
      <w:hyperlink r:id="rId12" w:history="1">
        <w:r w:rsidRPr="00996722">
          <w:rPr>
            <w:rStyle w:val="Hipercze"/>
            <w:rFonts w:eastAsia="Times New Roman" w:cs="Calibri"/>
            <w:lang w:eastAsia="pl-PL"/>
          </w:rPr>
          <w:t>inspektor@cbi24.pl</w:t>
        </w:r>
      </w:hyperlink>
      <w:r>
        <w:rPr>
          <w:rFonts w:eastAsia="Times New Roman" w:cs="Calibri"/>
          <w:lang w:eastAsia="pl-PL"/>
        </w:rPr>
        <w:t>, tel. 576 400 511</w:t>
      </w:r>
    </w:p>
    <w:p w14:paraId="3DC6D633" w14:textId="1CF9D750" w:rsidR="00E145FC" w:rsidRPr="0096620B" w:rsidRDefault="00E145FC" w:rsidP="00E145FC">
      <w:pPr>
        <w:numPr>
          <w:ilvl w:val="0"/>
          <w:numId w:val="4"/>
        </w:numPr>
        <w:spacing w:after="0" w:line="276" w:lineRule="auto"/>
        <w:ind w:left="426" w:hanging="426"/>
        <w:contextualSpacing/>
        <w:jc w:val="both"/>
        <w:rPr>
          <w:rFonts w:eastAsia="Times New Roman" w:cs="Calibri"/>
          <w:color w:val="00B0F0"/>
          <w:lang w:eastAsia="pl-PL"/>
        </w:rPr>
      </w:pPr>
      <w:r w:rsidRPr="0096620B">
        <w:rPr>
          <w:rFonts w:eastAsia="Times New Roman" w:cs="Calibri"/>
          <w:lang w:eastAsia="pl-PL"/>
        </w:rPr>
        <w:t xml:space="preserve">Pani/Pana dane osobowe przetwarzane będą na podstawie art. 6 ust. 1 lit. </w:t>
      </w:r>
      <w:proofErr w:type="spellStart"/>
      <w:r w:rsidRPr="0096620B">
        <w:rPr>
          <w:rFonts w:eastAsia="Times New Roman" w:cs="Calibri"/>
          <w:lang w:eastAsia="pl-PL"/>
        </w:rPr>
        <w:t>cRODOw</w:t>
      </w:r>
      <w:proofErr w:type="spellEnd"/>
      <w:r w:rsidRPr="0096620B">
        <w:rPr>
          <w:rFonts w:eastAsia="Times New Roman" w:cs="Calibri"/>
          <w:lang w:eastAsia="pl-PL"/>
        </w:rPr>
        <w:t xml:space="preserve"> celu </w:t>
      </w:r>
      <w:r w:rsidRPr="0096620B">
        <w:rPr>
          <w:rFonts w:cs="Calibri"/>
        </w:rPr>
        <w:t xml:space="preserve">związanym z postępowaniem o udzielenie zamówienia publicznego </w:t>
      </w:r>
      <w:r w:rsidRPr="0096620B">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6620B">
        <w:rPr>
          <w:rFonts w:eastAsia="Times New Roman" w:cs="Calibri"/>
          <w:lang w:eastAsia="pl-PL"/>
        </w:rPr>
        <w:t>Pzp</w:t>
      </w:r>
      <w:proofErr w:type="spellEnd"/>
      <w:r w:rsidRPr="0096620B">
        <w:rPr>
          <w:rFonts w:eastAsia="Times New Roman" w:cs="Calibri"/>
          <w:lang w:eastAsia="pl-PL"/>
        </w:rPr>
        <w:t>”;</w:t>
      </w:r>
    </w:p>
    <w:p w14:paraId="1014333A" w14:textId="77777777" w:rsidR="00E145FC" w:rsidRDefault="00E145FC" w:rsidP="00E145FC">
      <w:pPr>
        <w:numPr>
          <w:ilvl w:val="0"/>
          <w:numId w:val="4"/>
        </w:numPr>
        <w:spacing w:after="0" w:line="276" w:lineRule="auto"/>
        <w:ind w:left="426" w:hanging="426"/>
        <w:contextualSpacing/>
        <w:jc w:val="both"/>
        <w:rPr>
          <w:rFonts w:eastAsia="Times New Roman" w:cs="Calibri"/>
          <w:color w:val="00B0F0"/>
          <w:lang w:eastAsia="pl-PL"/>
        </w:rPr>
      </w:pPr>
      <w:r>
        <w:rPr>
          <w:rFonts w:eastAsia="Times New Roman" w:cs="Calibri"/>
          <w:lang w:eastAsia="pl-PL"/>
        </w:rPr>
        <w:t xml:space="preserve">Pani/Pana dane osobowe będą przechowywane, zgodnie z art. 97 ust. 1 ustawy </w:t>
      </w:r>
      <w:proofErr w:type="spellStart"/>
      <w:r>
        <w:rPr>
          <w:rFonts w:eastAsia="Times New Roman" w:cs="Calibri"/>
          <w:lang w:eastAsia="pl-PL"/>
        </w:rPr>
        <w:t>Pzp</w:t>
      </w:r>
      <w:proofErr w:type="spellEnd"/>
      <w:r>
        <w:rPr>
          <w:rFonts w:eastAsia="Times New Roman" w:cs="Calibri"/>
          <w:lang w:eastAsia="pl-PL"/>
        </w:rPr>
        <w:t>, przez okres 4 lat od dnia zakończenia postępowania o udzielenie zamówienia, a jeżeli czas trwania umowy przekracza 4 lata, okres przechowywania obejmuje cały czas trwania umowy;</w:t>
      </w:r>
    </w:p>
    <w:p w14:paraId="71FE0398" w14:textId="77777777" w:rsidR="00E145FC" w:rsidRDefault="00E145FC" w:rsidP="00E145FC">
      <w:pPr>
        <w:numPr>
          <w:ilvl w:val="0"/>
          <w:numId w:val="4"/>
        </w:numPr>
        <w:spacing w:after="0" w:line="276" w:lineRule="auto"/>
        <w:ind w:left="426" w:hanging="426"/>
        <w:contextualSpacing/>
        <w:jc w:val="both"/>
        <w:rPr>
          <w:rFonts w:eastAsia="Times New Roman" w:cs="Calibri"/>
          <w:b/>
          <w:i/>
          <w:lang w:eastAsia="pl-PL"/>
        </w:rPr>
      </w:pPr>
      <w:r>
        <w:rPr>
          <w:rFonts w:eastAsia="Times New Roman" w:cs="Calibri"/>
          <w:lang w:eastAsia="pl-PL"/>
        </w:rPr>
        <w:t xml:space="preserve">obowiązek podania przez Panią/Pana danych osobowych bezpośrednio Pani/Pana dotyczących jest wymogiem ustawowym określonym w przepisach ustawy </w:t>
      </w:r>
      <w:proofErr w:type="spellStart"/>
      <w:r>
        <w:rPr>
          <w:rFonts w:eastAsia="Times New Roman" w:cs="Calibri"/>
          <w:lang w:eastAsia="pl-PL"/>
        </w:rPr>
        <w:t>Pzp</w:t>
      </w:r>
      <w:proofErr w:type="spellEnd"/>
      <w:r>
        <w:rPr>
          <w:rFonts w:eastAsia="Times New Roman" w:cs="Calibri"/>
          <w:lang w:eastAsia="pl-PL"/>
        </w:rPr>
        <w:t xml:space="preserve">, związanym z udziałem w postępowaniu o udzielenie zamówienia publicznego; konsekwencje niepodania określonych danych wynikają z ustawy </w:t>
      </w:r>
      <w:proofErr w:type="spellStart"/>
      <w:r>
        <w:rPr>
          <w:rFonts w:eastAsia="Times New Roman" w:cs="Calibri"/>
          <w:lang w:eastAsia="pl-PL"/>
        </w:rPr>
        <w:t>Pzp</w:t>
      </w:r>
      <w:proofErr w:type="spellEnd"/>
      <w:r>
        <w:rPr>
          <w:rFonts w:eastAsia="Times New Roman" w:cs="Calibri"/>
          <w:lang w:eastAsia="pl-PL"/>
        </w:rPr>
        <w:t>;</w:t>
      </w:r>
    </w:p>
    <w:p w14:paraId="38DCE205" w14:textId="77777777" w:rsidR="00E145FC" w:rsidRDefault="00E145FC" w:rsidP="00E145FC">
      <w:pPr>
        <w:numPr>
          <w:ilvl w:val="0"/>
          <w:numId w:val="4"/>
        </w:numPr>
        <w:spacing w:after="0" w:line="276" w:lineRule="auto"/>
        <w:ind w:left="426" w:hanging="426"/>
        <w:contextualSpacing/>
        <w:jc w:val="both"/>
        <w:rPr>
          <w:rFonts w:cs="Calibri"/>
        </w:rPr>
      </w:pPr>
      <w:r>
        <w:rPr>
          <w:rFonts w:eastAsia="Times New Roman" w:cs="Calibri"/>
          <w:lang w:eastAsia="pl-PL"/>
        </w:rPr>
        <w:t>w odniesieniu do Pani/Pana danych osobowych decyzje nie będą podejmowane w sposób zautomatyzowany, stosowanie do art. 22 RODO;</w:t>
      </w:r>
    </w:p>
    <w:p w14:paraId="0CD7A0C7" w14:textId="77777777" w:rsidR="00E145FC" w:rsidRDefault="00E145FC" w:rsidP="00E145FC">
      <w:pPr>
        <w:numPr>
          <w:ilvl w:val="0"/>
          <w:numId w:val="4"/>
        </w:numPr>
        <w:spacing w:after="0" w:line="276" w:lineRule="auto"/>
        <w:ind w:left="426" w:hanging="426"/>
        <w:contextualSpacing/>
        <w:jc w:val="both"/>
        <w:rPr>
          <w:rFonts w:eastAsia="Times New Roman" w:cs="Calibri"/>
          <w:color w:val="00B0F0"/>
          <w:lang w:eastAsia="pl-PL"/>
        </w:rPr>
      </w:pPr>
      <w:r>
        <w:rPr>
          <w:rFonts w:eastAsia="Times New Roman" w:cs="Calibri"/>
          <w:lang w:eastAsia="pl-PL"/>
        </w:rPr>
        <w:t>posiada Pani/Pan:</w:t>
      </w:r>
    </w:p>
    <w:p w14:paraId="473FA64B" w14:textId="77777777" w:rsidR="00E145FC" w:rsidRDefault="00E145FC" w:rsidP="00E145FC">
      <w:pPr>
        <w:numPr>
          <w:ilvl w:val="0"/>
          <w:numId w:val="5"/>
        </w:numPr>
        <w:spacing w:after="0" w:line="276" w:lineRule="auto"/>
        <w:ind w:left="709" w:hanging="283"/>
        <w:contextualSpacing/>
        <w:jc w:val="both"/>
        <w:rPr>
          <w:rFonts w:eastAsia="Times New Roman" w:cs="Calibri"/>
          <w:color w:val="00B0F0"/>
          <w:lang w:eastAsia="pl-PL"/>
        </w:rPr>
      </w:pPr>
      <w:r>
        <w:rPr>
          <w:rFonts w:eastAsia="Times New Roman" w:cs="Calibri"/>
          <w:lang w:eastAsia="pl-PL"/>
        </w:rPr>
        <w:t>na podstawie art. 15 RODO prawo dostępu do danych osobowych Pani/Pana dotyczących;</w:t>
      </w:r>
    </w:p>
    <w:p w14:paraId="6FDB6755" w14:textId="77777777" w:rsidR="00E145FC" w:rsidRDefault="00E145FC" w:rsidP="00E145FC">
      <w:pPr>
        <w:numPr>
          <w:ilvl w:val="0"/>
          <w:numId w:val="5"/>
        </w:numPr>
        <w:spacing w:after="0" w:line="276" w:lineRule="auto"/>
        <w:ind w:left="709" w:hanging="283"/>
        <w:contextualSpacing/>
        <w:jc w:val="both"/>
        <w:rPr>
          <w:rFonts w:eastAsia="Times New Roman" w:cs="Calibri"/>
          <w:lang w:eastAsia="pl-PL"/>
        </w:rPr>
      </w:pPr>
      <w:r>
        <w:rPr>
          <w:rFonts w:eastAsia="Times New Roman" w:cs="Calibri"/>
          <w:lang w:eastAsia="pl-PL"/>
        </w:rPr>
        <w:t>na podstawie art. 16 RODO prawo do sprostowania Pani/Pana danych osobowych</w:t>
      </w:r>
      <w:r>
        <w:rPr>
          <w:rFonts w:eastAsia="Times New Roman" w:cs="Calibri"/>
          <w:b/>
          <w:vertAlign w:val="superscript"/>
          <w:lang w:eastAsia="pl-PL"/>
        </w:rPr>
        <w:t>*</w:t>
      </w:r>
      <w:r>
        <w:rPr>
          <w:rFonts w:eastAsia="Times New Roman" w:cs="Calibri"/>
          <w:lang w:eastAsia="pl-PL"/>
        </w:rPr>
        <w:t>;</w:t>
      </w:r>
    </w:p>
    <w:p w14:paraId="4F180AC9" w14:textId="77777777" w:rsidR="00E145FC" w:rsidRDefault="00E145FC" w:rsidP="00E145FC">
      <w:pPr>
        <w:numPr>
          <w:ilvl w:val="0"/>
          <w:numId w:val="5"/>
        </w:numPr>
        <w:spacing w:after="0" w:line="276" w:lineRule="auto"/>
        <w:ind w:left="709" w:hanging="283"/>
        <w:contextualSpacing/>
        <w:jc w:val="both"/>
        <w:rPr>
          <w:rFonts w:eastAsia="Times New Roman" w:cs="Calibri"/>
          <w:lang w:eastAsia="pl-PL"/>
        </w:rPr>
      </w:pPr>
      <w:r>
        <w:rPr>
          <w:rFonts w:eastAsia="Times New Roman" w:cs="Calibri"/>
          <w:lang w:eastAsia="pl-PL"/>
        </w:rPr>
        <w:t>na podstawie art. 18 RODO prawo żądania od administratora ograniczenia przetwarzania danych osobowych z zastrzeżeniem przypadków, o których mowa w art. 18 ust. 2 RODO **;</w:t>
      </w:r>
    </w:p>
    <w:p w14:paraId="686291DD" w14:textId="77777777" w:rsidR="00E145FC" w:rsidRDefault="00E145FC" w:rsidP="00E145FC">
      <w:pPr>
        <w:numPr>
          <w:ilvl w:val="0"/>
          <w:numId w:val="5"/>
        </w:numPr>
        <w:spacing w:after="0" w:line="276" w:lineRule="auto"/>
        <w:ind w:left="709" w:hanging="283"/>
        <w:contextualSpacing/>
        <w:jc w:val="both"/>
        <w:rPr>
          <w:rFonts w:eastAsia="Times New Roman" w:cs="Calibri"/>
          <w:i/>
          <w:color w:val="00B0F0"/>
          <w:lang w:eastAsia="pl-PL"/>
        </w:rPr>
      </w:pPr>
      <w:r>
        <w:rPr>
          <w:rFonts w:eastAsia="Times New Roman" w:cs="Calibri"/>
          <w:lang w:eastAsia="pl-PL"/>
        </w:rPr>
        <w:t>prawo do wniesienia skargi do Prezesa Urzędu Ochrony Danych Osobowych, gdy uzna Pani/Pan, że przetwarzanie danych osobowych Pani/Pana dotyczących narusza przepisy RODO;</w:t>
      </w:r>
    </w:p>
    <w:p w14:paraId="2882CB1D" w14:textId="77777777" w:rsidR="00E145FC" w:rsidRDefault="00E145FC" w:rsidP="00E145FC">
      <w:pPr>
        <w:numPr>
          <w:ilvl w:val="0"/>
          <w:numId w:val="4"/>
        </w:numPr>
        <w:spacing w:after="0" w:line="276" w:lineRule="auto"/>
        <w:ind w:left="426" w:hanging="426"/>
        <w:contextualSpacing/>
        <w:jc w:val="both"/>
        <w:rPr>
          <w:rFonts w:eastAsia="Times New Roman" w:cs="Calibri"/>
          <w:i/>
          <w:color w:val="00B0F0"/>
          <w:lang w:eastAsia="pl-PL"/>
        </w:rPr>
      </w:pPr>
      <w:r>
        <w:rPr>
          <w:rFonts w:eastAsia="Times New Roman" w:cs="Calibri"/>
          <w:lang w:eastAsia="pl-PL"/>
        </w:rPr>
        <w:t>nie przysługuje Pani/Panu:</w:t>
      </w:r>
    </w:p>
    <w:p w14:paraId="3CB6ECBB" w14:textId="77777777" w:rsidR="00E145FC" w:rsidRDefault="00E145FC" w:rsidP="00E145FC">
      <w:pPr>
        <w:numPr>
          <w:ilvl w:val="0"/>
          <w:numId w:val="6"/>
        </w:numPr>
        <w:spacing w:after="0" w:line="276" w:lineRule="auto"/>
        <w:ind w:left="709" w:hanging="283"/>
        <w:contextualSpacing/>
        <w:jc w:val="both"/>
        <w:rPr>
          <w:rFonts w:eastAsia="Times New Roman" w:cs="Calibri"/>
          <w:i/>
          <w:color w:val="00B0F0"/>
          <w:lang w:eastAsia="pl-PL"/>
        </w:rPr>
      </w:pPr>
      <w:r>
        <w:rPr>
          <w:rFonts w:eastAsia="Times New Roman" w:cs="Calibri"/>
          <w:lang w:eastAsia="pl-PL"/>
        </w:rPr>
        <w:t>w związku z art. 17 ust. 3 lit. b, d lub e RODO prawo do usunięcia danych osobowych;</w:t>
      </w:r>
    </w:p>
    <w:p w14:paraId="50A48990" w14:textId="77777777" w:rsidR="00E145FC" w:rsidRDefault="00E145FC" w:rsidP="00E145FC">
      <w:pPr>
        <w:numPr>
          <w:ilvl w:val="0"/>
          <w:numId w:val="6"/>
        </w:numPr>
        <w:spacing w:after="0" w:line="276" w:lineRule="auto"/>
        <w:ind w:left="709" w:hanging="283"/>
        <w:contextualSpacing/>
        <w:jc w:val="both"/>
        <w:rPr>
          <w:rFonts w:eastAsia="Times New Roman" w:cs="Calibri"/>
          <w:b/>
          <w:i/>
          <w:lang w:eastAsia="pl-PL"/>
        </w:rPr>
      </w:pPr>
      <w:r>
        <w:rPr>
          <w:rFonts w:eastAsia="Times New Roman" w:cs="Calibri"/>
          <w:lang w:eastAsia="pl-PL"/>
        </w:rPr>
        <w:t>prawo do przenoszenia danych osobowych, o którym mowa w art. 20 RODO;</w:t>
      </w:r>
    </w:p>
    <w:p w14:paraId="533E4C07" w14:textId="77777777" w:rsidR="00E145FC" w:rsidRDefault="00E145FC" w:rsidP="00E145FC">
      <w:pPr>
        <w:numPr>
          <w:ilvl w:val="0"/>
          <w:numId w:val="6"/>
        </w:numPr>
        <w:spacing w:after="0" w:line="276" w:lineRule="auto"/>
        <w:ind w:left="709" w:hanging="283"/>
        <w:contextualSpacing/>
        <w:jc w:val="both"/>
        <w:rPr>
          <w:rFonts w:eastAsia="Times New Roman" w:cs="Calibri"/>
          <w:b/>
          <w:i/>
          <w:lang w:eastAsia="pl-PL"/>
        </w:rPr>
      </w:pPr>
      <w:r>
        <w:rPr>
          <w:rFonts w:eastAsia="Times New Roman" w:cs="Calibri"/>
          <w:b/>
          <w:lang w:eastAsia="pl-PL"/>
        </w:rPr>
        <w:t>na podstawie art. 21 RODO prawo sprzeciwu, wobec przetwarzania danych osobowych, gdyż podstawą prawną przetwarzania Pani/Pana danych osobowych jest art. 6 ust. 1 lit. c RODO</w:t>
      </w:r>
      <w:r>
        <w:rPr>
          <w:rFonts w:eastAsia="Times New Roman" w:cs="Calibri"/>
          <w:lang w:eastAsia="pl-PL"/>
        </w:rPr>
        <w:t>.</w:t>
      </w:r>
    </w:p>
    <w:p w14:paraId="17F785E8" w14:textId="77777777" w:rsidR="00E145FC" w:rsidRDefault="00E145FC" w:rsidP="00E145FC">
      <w:pPr>
        <w:spacing w:after="0" w:line="276" w:lineRule="auto"/>
        <w:ind w:left="709"/>
        <w:contextualSpacing/>
        <w:jc w:val="both"/>
        <w:rPr>
          <w:rFonts w:eastAsia="Times New Roman" w:cs="Calibri"/>
          <w:b/>
          <w:i/>
          <w:lang w:eastAsia="pl-PL"/>
        </w:rPr>
      </w:pPr>
    </w:p>
    <w:p w14:paraId="0DD8D533" w14:textId="77777777" w:rsidR="00E145FC" w:rsidRDefault="00E145FC" w:rsidP="00E145FC">
      <w:pPr>
        <w:spacing w:after="0" w:line="276" w:lineRule="auto"/>
        <w:jc w:val="both"/>
        <w:rPr>
          <w:rFonts w:cs="Calibri"/>
        </w:rPr>
      </w:pPr>
    </w:p>
    <w:p w14:paraId="5277B6AE" w14:textId="77777777" w:rsidR="00E145FC" w:rsidRDefault="00E145FC" w:rsidP="00E145FC">
      <w:pPr>
        <w:spacing w:after="0" w:line="276" w:lineRule="auto"/>
        <w:jc w:val="both"/>
        <w:rPr>
          <w:rFonts w:cs="Calibri"/>
        </w:rPr>
      </w:pPr>
    </w:p>
    <w:p w14:paraId="55A8110B" w14:textId="77777777" w:rsidR="00E145FC" w:rsidRDefault="00E145FC" w:rsidP="00E145FC">
      <w:pPr>
        <w:spacing w:after="0" w:line="276" w:lineRule="auto"/>
        <w:jc w:val="both"/>
        <w:rPr>
          <w:rFonts w:cs="Calibri"/>
        </w:rPr>
      </w:pPr>
    </w:p>
    <w:p w14:paraId="2BA2B90D" w14:textId="77777777" w:rsidR="00E145FC" w:rsidRDefault="00E145FC" w:rsidP="00E145FC">
      <w:pPr>
        <w:spacing w:after="200" w:line="276" w:lineRule="auto"/>
        <w:jc w:val="right"/>
        <w:rPr>
          <w:rFonts w:cs="Calibri"/>
        </w:rPr>
      </w:pPr>
    </w:p>
    <w:p w14:paraId="0AA7AB14" w14:textId="77777777" w:rsidR="00E145FC" w:rsidRDefault="00E145FC" w:rsidP="00E145FC">
      <w:pPr>
        <w:spacing w:after="200" w:line="276" w:lineRule="auto"/>
        <w:jc w:val="right"/>
        <w:rPr>
          <w:rFonts w:cs="Calibri"/>
        </w:rPr>
      </w:pPr>
      <w:r>
        <w:rPr>
          <w:rFonts w:cs="Calibri"/>
        </w:rPr>
        <w:lastRenderedPageBreak/>
        <w:t>Załącznik Nr 4</w:t>
      </w:r>
    </w:p>
    <w:p w14:paraId="5D5ADCD4" w14:textId="77777777" w:rsidR="00E145FC" w:rsidRDefault="00E145FC" w:rsidP="00E145FC">
      <w:pPr>
        <w:spacing w:after="200" w:line="276" w:lineRule="auto"/>
        <w:rPr>
          <w:rFonts w:cs="Calibri"/>
        </w:rPr>
      </w:pPr>
    </w:p>
    <w:p w14:paraId="01D6A48F" w14:textId="77777777" w:rsidR="00E145FC" w:rsidRDefault="00E145FC" w:rsidP="00E145FC">
      <w:pPr>
        <w:spacing w:after="0" w:line="276" w:lineRule="auto"/>
        <w:jc w:val="center"/>
        <w:rPr>
          <w:rFonts w:cs="Calibri"/>
          <w:u w:val="single"/>
        </w:rPr>
      </w:pPr>
      <w:r>
        <w:rPr>
          <w:rFonts w:cs="Calibri"/>
          <w:u w:val="single"/>
        </w:rPr>
        <w:t xml:space="preserve">Wzór </w:t>
      </w:r>
    </w:p>
    <w:p w14:paraId="2273B8E0" w14:textId="77777777" w:rsidR="00E145FC" w:rsidRDefault="00E145FC" w:rsidP="00E145FC">
      <w:pPr>
        <w:spacing w:after="0" w:line="276" w:lineRule="auto"/>
        <w:jc w:val="center"/>
        <w:rPr>
          <w:rFonts w:cs="Calibri"/>
          <w:u w:val="single"/>
        </w:rPr>
      </w:pPr>
      <w:r>
        <w:rPr>
          <w:rFonts w:cs="Calibri"/>
          <w:u w:val="single"/>
        </w:rPr>
        <w:t xml:space="preserve">oświadczenia wymaganego od wykonawcy w zakresie wypełnienia obowiązków informacyjnych przewidzianych w art. 13 lub art. 14 RODO </w:t>
      </w:r>
    </w:p>
    <w:p w14:paraId="4C882253" w14:textId="77777777" w:rsidR="00E145FC" w:rsidRDefault="00E145FC" w:rsidP="00E145FC">
      <w:pPr>
        <w:spacing w:after="0" w:line="240" w:lineRule="auto"/>
        <w:jc w:val="center"/>
        <w:rPr>
          <w:rFonts w:cs="Calibri"/>
          <w:u w:val="single"/>
        </w:rPr>
      </w:pPr>
    </w:p>
    <w:p w14:paraId="1D99966F" w14:textId="77777777" w:rsidR="00E145FC" w:rsidRDefault="00E145FC" w:rsidP="00E145FC">
      <w:pPr>
        <w:spacing w:after="0" w:line="240" w:lineRule="auto"/>
        <w:jc w:val="center"/>
        <w:rPr>
          <w:rFonts w:cs="Calibri"/>
          <w:u w:val="single"/>
        </w:rPr>
      </w:pPr>
    </w:p>
    <w:p w14:paraId="282CD05B" w14:textId="77777777" w:rsidR="00E145FC" w:rsidRDefault="00E145FC" w:rsidP="00E145FC">
      <w:pPr>
        <w:spacing w:after="0" w:line="240" w:lineRule="auto"/>
        <w:jc w:val="center"/>
        <w:rPr>
          <w:rFonts w:cs="Calibri"/>
          <w:color w:val="000000"/>
        </w:rPr>
      </w:pPr>
      <w:r>
        <w:rPr>
          <w:rFonts w:cs="Calibri"/>
          <w:u w:val="single"/>
        </w:rPr>
        <w:t xml:space="preserve"> </w:t>
      </w:r>
    </w:p>
    <w:p w14:paraId="5A41F718" w14:textId="77777777" w:rsidR="00E145FC" w:rsidRDefault="00E145FC" w:rsidP="00E145FC">
      <w:pPr>
        <w:spacing w:after="0" w:line="360" w:lineRule="auto"/>
        <w:ind w:firstLine="567"/>
        <w:jc w:val="both"/>
        <w:rPr>
          <w:rFonts w:cs="Calibri"/>
          <w:lang w:eastAsia="pl-PL"/>
        </w:rPr>
      </w:pPr>
      <w:r>
        <w:rPr>
          <w:rFonts w:cs="Calibri"/>
          <w:color w:val="000000"/>
          <w:lang w:eastAsia="pl-PL"/>
        </w:rPr>
        <w:t>Oświadczam, że wypełniłem obowiązki informacyjne przewidziane w art. 13 lub art. 14 RODO</w:t>
      </w:r>
      <w:r>
        <w:rPr>
          <w:rFonts w:cs="Calibri"/>
          <w:color w:val="000000"/>
          <w:vertAlign w:val="superscript"/>
          <w:lang w:eastAsia="pl-PL"/>
        </w:rPr>
        <w:t>1)</w:t>
      </w:r>
      <w:r>
        <w:rPr>
          <w:rFonts w:cs="Calibri"/>
          <w:color w:val="000000"/>
          <w:lang w:eastAsia="pl-PL"/>
        </w:rPr>
        <w:t xml:space="preserve"> wobec osób fizycznych, </w:t>
      </w:r>
      <w:r>
        <w:rPr>
          <w:rFonts w:cs="Calibri"/>
          <w:lang w:eastAsia="pl-PL"/>
        </w:rPr>
        <w:t>od których dane osobowe bezpośrednio lub pośrednio pozyskałem</w:t>
      </w:r>
      <w:r>
        <w:rPr>
          <w:rFonts w:cs="Calibri"/>
          <w:color w:val="000000"/>
          <w:lang w:eastAsia="pl-PL"/>
        </w:rPr>
        <w:t xml:space="preserve"> w celu ubiegania się o udzielenie zamówienia publicznego w niniejszym postępowaniu</w:t>
      </w:r>
      <w:r>
        <w:rPr>
          <w:rFonts w:cs="Calibri"/>
          <w:lang w:eastAsia="pl-PL"/>
        </w:rPr>
        <w:t>.</w:t>
      </w:r>
    </w:p>
    <w:p w14:paraId="2FB12ADD" w14:textId="77777777" w:rsidR="00E145FC" w:rsidRDefault="00E145FC" w:rsidP="00E145FC">
      <w:pPr>
        <w:spacing w:after="0" w:line="360" w:lineRule="auto"/>
        <w:ind w:firstLine="567"/>
        <w:jc w:val="both"/>
        <w:rPr>
          <w:rFonts w:cs="Calibri"/>
          <w:lang w:eastAsia="pl-PL"/>
        </w:rPr>
      </w:pPr>
    </w:p>
    <w:p w14:paraId="3AC61D47" w14:textId="77777777" w:rsidR="00E145FC" w:rsidRDefault="00E145FC" w:rsidP="00E145FC">
      <w:pPr>
        <w:spacing w:after="0" w:line="360" w:lineRule="auto"/>
        <w:ind w:firstLine="567"/>
        <w:jc w:val="both"/>
        <w:rPr>
          <w:rFonts w:cs="Calibri"/>
          <w:lang w:eastAsia="pl-PL"/>
        </w:rPr>
      </w:pPr>
    </w:p>
    <w:p w14:paraId="5D5E0116" w14:textId="77777777" w:rsidR="00E145FC" w:rsidRDefault="00E145FC" w:rsidP="00E145FC">
      <w:pPr>
        <w:spacing w:after="0" w:line="360" w:lineRule="auto"/>
        <w:ind w:firstLine="567"/>
        <w:jc w:val="right"/>
        <w:rPr>
          <w:rFonts w:cs="Calibri"/>
          <w:lang w:eastAsia="pl-PL"/>
        </w:rPr>
      </w:pPr>
      <w:r>
        <w:rPr>
          <w:rFonts w:cs="Calibri"/>
          <w:lang w:eastAsia="pl-PL"/>
        </w:rPr>
        <w:t>Data, podpis …………………………</w:t>
      </w:r>
    </w:p>
    <w:p w14:paraId="7A5C9017" w14:textId="77777777" w:rsidR="00E145FC" w:rsidRDefault="00E145FC" w:rsidP="00E145FC">
      <w:pPr>
        <w:spacing w:after="200" w:line="276" w:lineRule="auto"/>
        <w:rPr>
          <w:rFonts w:cs="Calibri"/>
        </w:rPr>
      </w:pPr>
    </w:p>
    <w:p w14:paraId="4C10C029" w14:textId="77777777" w:rsidR="00E145FC" w:rsidRDefault="00E145FC" w:rsidP="00E145FC">
      <w:pPr>
        <w:spacing w:after="200" w:line="276" w:lineRule="auto"/>
        <w:rPr>
          <w:rFonts w:cs="Calibri"/>
        </w:rPr>
      </w:pPr>
    </w:p>
    <w:p w14:paraId="39A8BDD6" w14:textId="77777777" w:rsidR="00E145FC" w:rsidRDefault="00E145FC" w:rsidP="00E145FC">
      <w:pPr>
        <w:spacing w:after="200" w:line="276" w:lineRule="auto"/>
        <w:rPr>
          <w:rFonts w:cs="Calibri"/>
        </w:rPr>
      </w:pPr>
    </w:p>
    <w:p w14:paraId="19878586" w14:textId="77777777" w:rsidR="00E145FC" w:rsidRDefault="00E145FC" w:rsidP="00E145FC">
      <w:pPr>
        <w:spacing w:after="200" w:line="276" w:lineRule="auto"/>
        <w:rPr>
          <w:rFonts w:cs="Calibri"/>
        </w:rPr>
      </w:pPr>
    </w:p>
    <w:p w14:paraId="7F1A23CB" w14:textId="77777777" w:rsidR="00E145FC" w:rsidRDefault="00E145FC" w:rsidP="00E145FC">
      <w:pPr>
        <w:spacing w:after="200" w:line="276" w:lineRule="auto"/>
        <w:rPr>
          <w:rFonts w:cs="Calibri"/>
        </w:rPr>
      </w:pPr>
    </w:p>
    <w:p w14:paraId="28DC12D7" w14:textId="77777777" w:rsidR="00E145FC" w:rsidRDefault="00E145FC" w:rsidP="00E145FC">
      <w:pPr>
        <w:spacing w:after="200" w:line="276" w:lineRule="auto"/>
        <w:rPr>
          <w:rFonts w:cs="Calibri"/>
        </w:rPr>
      </w:pPr>
    </w:p>
    <w:p w14:paraId="1DCB91C2"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25A3762D"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0AF966C1"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1CE7BBC1"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011A9317" w14:textId="77777777" w:rsidR="00E145FC" w:rsidRDefault="00E145FC" w:rsidP="00E145FC">
      <w:pPr>
        <w:widowControl w:val="0"/>
        <w:shd w:val="clear" w:color="auto" w:fill="FFFFFF"/>
        <w:tabs>
          <w:tab w:val="left" w:pos="341"/>
        </w:tabs>
        <w:autoSpaceDE w:val="0"/>
        <w:autoSpaceDN w:val="0"/>
        <w:adjustRightInd w:val="0"/>
        <w:spacing w:after="200" w:line="360" w:lineRule="auto"/>
        <w:ind w:left="24"/>
        <w:jc w:val="center"/>
        <w:rPr>
          <w:rFonts w:cs="Calibri"/>
          <w:b/>
          <w:spacing w:val="-2"/>
        </w:rPr>
      </w:pPr>
    </w:p>
    <w:p w14:paraId="738980C4" w14:textId="77777777" w:rsidR="00E145FC" w:rsidRDefault="00E145FC" w:rsidP="00E145FC">
      <w:pPr>
        <w:shd w:val="clear" w:color="auto" w:fill="FFFFFF"/>
        <w:spacing w:after="200" w:line="276" w:lineRule="auto"/>
        <w:jc w:val="both"/>
        <w:rPr>
          <w:rFonts w:cs="Calibri"/>
          <w:spacing w:val="-2"/>
        </w:rPr>
      </w:pPr>
    </w:p>
    <w:p w14:paraId="7D1DCDDF" w14:textId="77777777" w:rsidR="00E145FC" w:rsidRDefault="00E145FC" w:rsidP="00E145FC">
      <w:pPr>
        <w:spacing w:after="200" w:line="276" w:lineRule="auto"/>
        <w:rPr>
          <w:rFonts w:cs="Calibri"/>
        </w:rPr>
      </w:pPr>
    </w:p>
    <w:p w14:paraId="7B6FD453" w14:textId="77777777" w:rsidR="00E145FC" w:rsidRDefault="00E145FC" w:rsidP="00E145FC">
      <w:pPr>
        <w:spacing w:after="200" w:line="276" w:lineRule="auto"/>
        <w:rPr>
          <w:rFonts w:cs="Calibri"/>
        </w:rPr>
      </w:pPr>
    </w:p>
    <w:p w14:paraId="0C317F26" w14:textId="1314A99A" w:rsidR="00E145FC" w:rsidRDefault="00E145FC" w:rsidP="00E145FC">
      <w:pPr>
        <w:spacing w:after="200" w:line="276" w:lineRule="auto"/>
        <w:rPr>
          <w:rFonts w:cs="Calibri"/>
        </w:rPr>
      </w:pPr>
    </w:p>
    <w:p w14:paraId="1ABB45D3" w14:textId="77777777" w:rsidR="00983799" w:rsidRDefault="00983799" w:rsidP="00E145FC">
      <w:pPr>
        <w:spacing w:after="200" w:line="276" w:lineRule="auto"/>
        <w:rPr>
          <w:rFonts w:cs="Calibri"/>
        </w:rPr>
      </w:pPr>
    </w:p>
    <w:p w14:paraId="0A138774" w14:textId="5B1792D3" w:rsidR="00E145FC" w:rsidRDefault="00983799" w:rsidP="00983799">
      <w:pPr>
        <w:jc w:val="right"/>
      </w:pPr>
      <w:r>
        <w:lastRenderedPageBreak/>
        <w:t>Załącznik nr 5</w:t>
      </w:r>
    </w:p>
    <w:p w14:paraId="703D381B" w14:textId="77777777" w:rsidR="00983799" w:rsidRPr="00983799" w:rsidRDefault="00983799" w:rsidP="00983799">
      <w:pPr>
        <w:spacing w:after="0" w:line="240" w:lineRule="auto"/>
        <w:jc w:val="center"/>
        <w:rPr>
          <w:rFonts w:cs="Calibri"/>
          <w:i/>
          <w:iCs/>
        </w:rPr>
      </w:pPr>
      <w:r w:rsidRPr="00983799">
        <w:rPr>
          <w:rFonts w:cs="Calibri"/>
          <w:i/>
          <w:iCs/>
        </w:rPr>
        <w:t>projekt</w:t>
      </w:r>
    </w:p>
    <w:p w14:paraId="779E47C3" w14:textId="77777777" w:rsidR="00983799" w:rsidRPr="00983799" w:rsidRDefault="00983799" w:rsidP="00983799">
      <w:pPr>
        <w:spacing w:after="0" w:line="240" w:lineRule="auto"/>
        <w:jc w:val="center"/>
        <w:rPr>
          <w:rFonts w:cs="Calibri"/>
          <w:b/>
          <w:bCs/>
        </w:rPr>
      </w:pPr>
      <w:r w:rsidRPr="00983799">
        <w:rPr>
          <w:rFonts w:cs="Calibri"/>
          <w:b/>
          <w:bCs/>
        </w:rPr>
        <w:t>Umowa nr …/…</w:t>
      </w:r>
    </w:p>
    <w:p w14:paraId="0E33E9AC" w14:textId="77777777" w:rsidR="00983799" w:rsidRPr="00983799" w:rsidRDefault="00983799" w:rsidP="00983799">
      <w:pPr>
        <w:spacing w:after="0" w:line="240" w:lineRule="auto"/>
        <w:rPr>
          <w:rFonts w:eastAsia="Times New Roman" w:cs="Calibri"/>
          <w:b/>
          <w:lang w:eastAsia="pl-PL"/>
        </w:rPr>
      </w:pPr>
    </w:p>
    <w:p w14:paraId="78981943" w14:textId="77777777" w:rsidR="00983799" w:rsidRPr="00983799" w:rsidRDefault="00983799" w:rsidP="00983799">
      <w:pPr>
        <w:spacing w:after="0" w:line="240" w:lineRule="auto"/>
        <w:jc w:val="both"/>
        <w:rPr>
          <w:rFonts w:eastAsia="Times New Roman" w:cs="Calibri"/>
          <w:lang w:eastAsia="pl-PL"/>
        </w:rPr>
      </w:pPr>
      <w:r w:rsidRPr="00983799">
        <w:rPr>
          <w:rFonts w:eastAsia="Times New Roman" w:cs="Calibri"/>
          <w:lang w:eastAsia="pl-PL"/>
        </w:rPr>
        <w:t>zawarta w dniu ……………. roku , pomiędzy:</w:t>
      </w:r>
    </w:p>
    <w:p w14:paraId="7E0E1EDD" w14:textId="77777777" w:rsidR="00983799" w:rsidRPr="00983799" w:rsidRDefault="00983799" w:rsidP="00983799">
      <w:pPr>
        <w:spacing w:after="0" w:line="240" w:lineRule="auto"/>
        <w:jc w:val="both"/>
        <w:rPr>
          <w:rFonts w:eastAsia="Times New Roman" w:cs="Calibri"/>
          <w:b/>
          <w:lang w:eastAsia="pl-PL"/>
        </w:rPr>
      </w:pPr>
    </w:p>
    <w:p w14:paraId="7EC30A7A" w14:textId="77777777" w:rsidR="00983799" w:rsidRPr="00983799" w:rsidRDefault="00983799" w:rsidP="00983799">
      <w:pPr>
        <w:tabs>
          <w:tab w:val="num" w:pos="284"/>
        </w:tabs>
        <w:spacing w:after="0" w:line="276" w:lineRule="auto"/>
        <w:jc w:val="both"/>
        <w:rPr>
          <w:rFonts w:cs="Calibri"/>
        </w:rPr>
      </w:pPr>
      <w:r w:rsidRPr="00983799">
        <w:rPr>
          <w:rFonts w:cs="Calibri"/>
          <w:b/>
          <w:bCs/>
        </w:rPr>
        <w:t>Gminą Bielice</w:t>
      </w:r>
      <w:r w:rsidRPr="00983799">
        <w:rPr>
          <w:rFonts w:cs="Calibri"/>
        </w:rPr>
        <w:t>, ul. Niepokalanej 34, 74-202 Bielice, numer NIP: 853-12-53-086,</w:t>
      </w:r>
    </w:p>
    <w:p w14:paraId="1B75F6D0" w14:textId="77777777" w:rsidR="00983799" w:rsidRPr="00983799" w:rsidRDefault="00983799" w:rsidP="00983799">
      <w:pPr>
        <w:tabs>
          <w:tab w:val="num" w:pos="284"/>
        </w:tabs>
        <w:spacing w:after="0" w:line="276" w:lineRule="auto"/>
        <w:jc w:val="both"/>
        <w:rPr>
          <w:rFonts w:cs="Calibri"/>
        </w:rPr>
      </w:pPr>
      <w:r w:rsidRPr="00983799">
        <w:rPr>
          <w:rFonts w:cs="Calibri"/>
        </w:rPr>
        <w:t>reprezentowaną przez Wójta Gminy Bielice Iwonę Jolantę Kochel</w:t>
      </w:r>
    </w:p>
    <w:p w14:paraId="178A5338" w14:textId="77777777" w:rsidR="00983799" w:rsidRPr="00983799" w:rsidRDefault="00983799" w:rsidP="00983799">
      <w:pPr>
        <w:tabs>
          <w:tab w:val="num" w:pos="284"/>
        </w:tabs>
        <w:spacing w:after="0" w:line="276" w:lineRule="auto"/>
        <w:jc w:val="both"/>
        <w:rPr>
          <w:rFonts w:cs="Calibri"/>
        </w:rPr>
      </w:pPr>
      <w:r w:rsidRPr="00983799">
        <w:rPr>
          <w:rFonts w:cs="Calibri"/>
        </w:rPr>
        <w:t>przy kontrasygnacie Skarbnik Gminy Moniki Szustak,</w:t>
      </w:r>
    </w:p>
    <w:p w14:paraId="30A75407" w14:textId="77777777" w:rsidR="00983799" w:rsidRPr="00983799" w:rsidRDefault="00983799" w:rsidP="00983799">
      <w:pPr>
        <w:widowControl w:val="0"/>
        <w:autoSpaceDE w:val="0"/>
        <w:autoSpaceDN w:val="0"/>
        <w:adjustRightInd w:val="0"/>
        <w:spacing w:after="0" w:line="240" w:lineRule="auto"/>
        <w:jc w:val="both"/>
        <w:rPr>
          <w:rFonts w:cs="Calibri"/>
          <w:color w:val="000000" w:themeColor="text1"/>
        </w:rPr>
      </w:pPr>
      <w:r w:rsidRPr="00983799">
        <w:rPr>
          <w:rFonts w:cs="Calibri"/>
        </w:rPr>
        <w:t xml:space="preserve">zwaną w dalszej części Umowy </w:t>
      </w:r>
      <w:r w:rsidRPr="00983799">
        <w:rPr>
          <w:rFonts w:cs="Calibri"/>
          <w:b/>
        </w:rPr>
        <w:t>Zamawiającym</w:t>
      </w:r>
    </w:p>
    <w:p w14:paraId="1E4F4B5D" w14:textId="77777777" w:rsidR="00983799" w:rsidRPr="00983799" w:rsidRDefault="00983799" w:rsidP="00983799">
      <w:pPr>
        <w:spacing w:after="0" w:line="240" w:lineRule="auto"/>
        <w:jc w:val="both"/>
        <w:rPr>
          <w:rFonts w:eastAsia="Times New Roman" w:cs="Calibri"/>
          <w:b/>
          <w:lang w:eastAsia="pl-PL"/>
        </w:rPr>
      </w:pPr>
      <w:r w:rsidRPr="00983799">
        <w:rPr>
          <w:rFonts w:eastAsia="Times New Roman" w:cs="Calibri"/>
          <w:lang w:eastAsia="pl-PL"/>
        </w:rPr>
        <w:t>a</w:t>
      </w:r>
    </w:p>
    <w:p w14:paraId="630AF8D0" w14:textId="77777777" w:rsidR="00983799" w:rsidRPr="00983799" w:rsidRDefault="00983799" w:rsidP="00983799">
      <w:pPr>
        <w:spacing w:after="0" w:line="240" w:lineRule="auto"/>
        <w:jc w:val="both"/>
        <w:rPr>
          <w:rFonts w:eastAsia="Times New Roman" w:cs="Calibri"/>
          <w:lang w:eastAsia="pl-PL"/>
        </w:rPr>
      </w:pPr>
      <w:r w:rsidRPr="00983799">
        <w:rPr>
          <w:rFonts w:eastAsia="Times New Roman" w:cs="Calibri"/>
          <w:lang w:eastAsia="pl-PL"/>
        </w:rPr>
        <w:t>……………………………………</w:t>
      </w:r>
    </w:p>
    <w:p w14:paraId="36F82F16" w14:textId="77777777" w:rsidR="00983799" w:rsidRPr="00983799" w:rsidRDefault="00983799" w:rsidP="00983799">
      <w:pPr>
        <w:spacing w:after="0" w:line="240" w:lineRule="auto"/>
        <w:jc w:val="both"/>
        <w:rPr>
          <w:rFonts w:eastAsia="Times New Roman" w:cs="Calibri"/>
          <w:lang w:eastAsia="pl-PL"/>
        </w:rPr>
      </w:pPr>
      <w:r w:rsidRPr="00983799">
        <w:rPr>
          <w:rFonts w:eastAsia="Times New Roman" w:cs="Calibri"/>
          <w:lang w:eastAsia="pl-PL"/>
        </w:rPr>
        <w:t xml:space="preserve">zwanym/ą w dalszej części umowy </w:t>
      </w:r>
      <w:r w:rsidRPr="00983799">
        <w:rPr>
          <w:rFonts w:eastAsia="Times New Roman" w:cs="Calibri"/>
          <w:b/>
          <w:bCs/>
          <w:lang w:eastAsia="pl-PL"/>
        </w:rPr>
        <w:t>Wykonawcą</w:t>
      </w:r>
      <w:r w:rsidRPr="00983799">
        <w:rPr>
          <w:rFonts w:eastAsia="Times New Roman" w:cs="Calibri"/>
          <w:lang w:eastAsia="pl-PL"/>
        </w:rPr>
        <w:t>,</w:t>
      </w:r>
    </w:p>
    <w:p w14:paraId="6A332B91" w14:textId="77777777" w:rsidR="00983799" w:rsidRPr="00983799" w:rsidRDefault="00983799" w:rsidP="00983799">
      <w:pPr>
        <w:spacing w:after="0" w:line="240" w:lineRule="auto"/>
        <w:jc w:val="both"/>
        <w:rPr>
          <w:rFonts w:eastAsia="Times New Roman" w:cs="Calibri"/>
          <w:lang w:eastAsia="pl-PL"/>
        </w:rPr>
      </w:pPr>
      <w:r w:rsidRPr="00983799">
        <w:rPr>
          <w:rFonts w:eastAsia="Times New Roman" w:cs="Calibri"/>
          <w:lang w:eastAsia="pl-PL"/>
        </w:rPr>
        <w:t xml:space="preserve">zwanymi dalej łącznie </w:t>
      </w:r>
      <w:r w:rsidRPr="00983799">
        <w:rPr>
          <w:rFonts w:eastAsia="Times New Roman" w:cs="Calibri"/>
          <w:b/>
          <w:bCs/>
          <w:lang w:eastAsia="pl-PL"/>
        </w:rPr>
        <w:t>Stronami</w:t>
      </w:r>
      <w:r w:rsidRPr="00983799">
        <w:rPr>
          <w:rFonts w:eastAsia="Times New Roman" w:cs="Calibri"/>
          <w:lang w:eastAsia="pl-PL"/>
        </w:rPr>
        <w:t>, o następującej treści:</w:t>
      </w:r>
    </w:p>
    <w:p w14:paraId="481B4BF1" w14:textId="77777777" w:rsidR="00983799" w:rsidRPr="00983799" w:rsidRDefault="00983799" w:rsidP="00983799">
      <w:pPr>
        <w:spacing w:after="0" w:line="240" w:lineRule="auto"/>
        <w:rPr>
          <w:rFonts w:eastAsia="Times New Roman" w:cs="Calibri"/>
          <w:b/>
          <w:bCs/>
          <w:lang w:eastAsia="pl-PL"/>
        </w:rPr>
      </w:pPr>
    </w:p>
    <w:p w14:paraId="5A3D3677" w14:textId="77777777" w:rsidR="00983799" w:rsidRPr="00983799" w:rsidRDefault="00983799" w:rsidP="00983799">
      <w:pPr>
        <w:spacing w:after="0" w:line="240" w:lineRule="auto"/>
        <w:jc w:val="center"/>
        <w:rPr>
          <w:rFonts w:eastAsia="Times New Roman" w:cs="Calibri"/>
          <w:b/>
          <w:bCs/>
          <w:lang w:eastAsia="pl-PL"/>
        </w:rPr>
      </w:pPr>
    </w:p>
    <w:p w14:paraId="795F4BDE" w14:textId="77777777" w:rsidR="00983799" w:rsidRPr="00983799" w:rsidRDefault="00983799" w:rsidP="00983799">
      <w:pPr>
        <w:spacing w:after="0" w:line="240" w:lineRule="auto"/>
        <w:jc w:val="center"/>
        <w:rPr>
          <w:rFonts w:eastAsia="Times New Roman" w:cs="Calibri"/>
          <w:b/>
          <w:bCs/>
          <w:lang w:eastAsia="pl-PL"/>
        </w:rPr>
      </w:pPr>
      <w:r w:rsidRPr="00983799">
        <w:rPr>
          <w:rFonts w:eastAsia="Times New Roman" w:cs="Calibri"/>
          <w:b/>
          <w:bCs/>
          <w:lang w:eastAsia="pl-PL"/>
        </w:rPr>
        <w:t>§ 1</w:t>
      </w:r>
    </w:p>
    <w:p w14:paraId="57EE7F47" w14:textId="77777777" w:rsidR="00983799" w:rsidRPr="00983799" w:rsidRDefault="00983799" w:rsidP="00983799">
      <w:pPr>
        <w:spacing w:after="0" w:line="240" w:lineRule="auto"/>
        <w:jc w:val="center"/>
        <w:rPr>
          <w:rFonts w:eastAsia="Times New Roman" w:cs="Calibri"/>
          <w:b/>
          <w:bCs/>
          <w:lang w:eastAsia="pl-PL"/>
        </w:rPr>
      </w:pPr>
      <w:r w:rsidRPr="00983799">
        <w:rPr>
          <w:rFonts w:eastAsia="Times New Roman" w:cs="Calibri"/>
          <w:b/>
          <w:bCs/>
          <w:lang w:eastAsia="pl-PL"/>
        </w:rPr>
        <w:t>Definicje</w:t>
      </w:r>
    </w:p>
    <w:p w14:paraId="7395BBE7" w14:textId="77777777" w:rsidR="00983799" w:rsidRPr="00983799" w:rsidRDefault="00983799" w:rsidP="00983799">
      <w:pPr>
        <w:spacing w:after="0" w:line="240" w:lineRule="auto"/>
        <w:jc w:val="both"/>
        <w:rPr>
          <w:rFonts w:eastAsia="Times New Roman" w:cs="Calibri"/>
          <w:bCs/>
          <w:lang w:eastAsia="pl-PL"/>
        </w:rPr>
      </w:pPr>
    </w:p>
    <w:p w14:paraId="52568973" w14:textId="77777777" w:rsidR="00983799" w:rsidRPr="00983799" w:rsidRDefault="00983799" w:rsidP="00983799">
      <w:pPr>
        <w:spacing w:after="0" w:line="240" w:lineRule="auto"/>
        <w:rPr>
          <w:rFonts w:eastAsia="Times New Roman" w:cs="Calibri"/>
          <w:b/>
          <w:bCs/>
          <w:lang w:eastAsia="pl-PL"/>
        </w:rPr>
      </w:pPr>
      <w:r w:rsidRPr="00983799">
        <w:rPr>
          <w:rFonts w:eastAsia="Times New Roman" w:cs="Calibri"/>
          <w:bCs/>
          <w:lang w:eastAsia="pl-PL"/>
        </w:rPr>
        <w:t>Użyte w treści umowy pojęcia i określenia należy rozumieć:</w:t>
      </w:r>
    </w:p>
    <w:p w14:paraId="5CE3D66B" w14:textId="77777777" w:rsidR="00983799" w:rsidRPr="00983799" w:rsidRDefault="00983799" w:rsidP="00983799">
      <w:pPr>
        <w:widowControl w:val="0"/>
        <w:numPr>
          <w:ilvl w:val="0"/>
          <w:numId w:val="12"/>
        </w:numPr>
        <w:autoSpaceDE w:val="0"/>
        <w:autoSpaceDN w:val="0"/>
        <w:adjustRightInd w:val="0"/>
        <w:spacing w:after="0" w:line="240" w:lineRule="auto"/>
        <w:ind w:left="714" w:hanging="357"/>
        <w:jc w:val="both"/>
        <w:rPr>
          <w:rFonts w:eastAsia="Times New Roman" w:cs="Calibri"/>
          <w:bCs/>
          <w:lang w:eastAsia="pl-PL"/>
        </w:rPr>
      </w:pPr>
      <w:r w:rsidRPr="00983799">
        <w:rPr>
          <w:rFonts w:eastAsia="Times New Roman" w:cs="Calibri"/>
          <w:bCs/>
          <w:lang w:eastAsia="pl-PL"/>
        </w:rPr>
        <w:t>Umowa – oznacza umowę zawartą pomiędzy Zamawiającym a Wykonawcą, na warunkach zapisanych w niniejszym dokumencie Umowy i w związanych z nim załącznikach, stanowiących jej integralną część;</w:t>
      </w:r>
    </w:p>
    <w:p w14:paraId="2BA5B850" w14:textId="77777777" w:rsidR="00983799" w:rsidRPr="00983799" w:rsidRDefault="00983799" w:rsidP="00983799">
      <w:pPr>
        <w:widowControl w:val="0"/>
        <w:numPr>
          <w:ilvl w:val="0"/>
          <w:numId w:val="12"/>
        </w:numPr>
        <w:autoSpaceDE w:val="0"/>
        <w:autoSpaceDN w:val="0"/>
        <w:adjustRightInd w:val="0"/>
        <w:spacing w:after="0" w:line="240" w:lineRule="auto"/>
        <w:ind w:left="714" w:hanging="357"/>
        <w:jc w:val="both"/>
        <w:rPr>
          <w:rFonts w:eastAsia="Times New Roman" w:cs="Calibri"/>
          <w:bCs/>
          <w:lang w:eastAsia="pl-PL"/>
        </w:rPr>
      </w:pPr>
      <w:r w:rsidRPr="00983799">
        <w:rPr>
          <w:rFonts w:eastAsia="Times New Roman" w:cs="Calibri"/>
          <w:bCs/>
          <w:lang w:eastAsia="pl-PL"/>
        </w:rPr>
        <w:t>Przedmiot umowy – oznacza urządzenia objęte zamówieniem, określone w § 2 ust. 1, oraz wszelkie czynności zlecone Wykonawcy przez Zamawiającego na podstawie Umowy;</w:t>
      </w:r>
    </w:p>
    <w:p w14:paraId="0F9CAF0E" w14:textId="77777777" w:rsidR="00983799" w:rsidRPr="00983799" w:rsidRDefault="00983799" w:rsidP="00983799">
      <w:pPr>
        <w:widowControl w:val="0"/>
        <w:numPr>
          <w:ilvl w:val="0"/>
          <w:numId w:val="12"/>
        </w:numPr>
        <w:autoSpaceDE w:val="0"/>
        <w:autoSpaceDN w:val="0"/>
        <w:adjustRightInd w:val="0"/>
        <w:spacing w:after="0" w:line="240" w:lineRule="auto"/>
        <w:ind w:left="714" w:hanging="357"/>
        <w:jc w:val="both"/>
        <w:rPr>
          <w:rFonts w:eastAsia="Times New Roman" w:cs="Calibri"/>
          <w:bCs/>
          <w:lang w:eastAsia="pl-PL"/>
        </w:rPr>
      </w:pPr>
      <w:r w:rsidRPr="00983799">
        <w:rPr>
          <w:rFonts w:eastAsia="Times New Roman" w:cs="Calibri"/>
          <w:bCs/>
          <w:lang w:eastAsia="pl-PL"/>
        </w:rPr>
        <w:t xml:space="preserve">Sprzęt – oznacza urządzenia objęte zamówieniem, określone w § 2 ust. 1, które mają zostać dostarczone w wykonaniu Przedmiotu umowy, </w:t>
      </w:r>
    </w:p>
    <w:p w14:paraId="08F46556" w14:textId="77777777" w:rsidR="00983799" w:rsidRPr="00983799" w:rsidRDefault="00983799" w:rsidP="00983799">
      <w:pPr>
        <w:widowControl w:val="0"/>
        <w:numPr>
          <w:ilvl w:val="0"/>
          <w:numId w:val="12"/>
        </w:numPr>
        <w:autoSpaceDE w:val="0"/>
        <w:autoSpaceDN w:val="0"/>
        <w:adjustRightInd w:val="0"/>
        <w:spacing w:after="0" w:line="240" w:lineRule="auto"/>
        <w:ind w:left="714" w:hanging="357"/>
        <w:jc w:val="both"/>
        <w:rPr>
          <w:rFonts w:eastAsia="Times New Roman" w:cs="Calibri"/>
          <w:bCs/>
          <w:lang w:eastAsia="pl-PL"/>
        </w:rPr>
      </w:pPr>
      <w:r w:rsidRPr="00983799">
        <w:rPr>
          <w:rFonts w:eastAsia="Times New Roman" w:cs="Calibri"/>
          <w:bCs/>
          <w:lang w:eastAsia="pl-PL"/>
        </w:rPr>
        <w:t>Wada – cecha zmniejszająca wartość Sprzętu lub użyteczność Sprzętu lub jego części, uniemożliwiająca, utrudniająca lub ograniczająca korzystanie ze Sprzętu zgodnie z jego przeznaczeniem, wynikająca lub związana w szczególności z obowiązującymi przepisami, normami, wiedzą techniczną lub warunkami technicznymi;</w:t>
      </w:r>
    </w:p>
    <w:p w14:paraId="22E03F07" w14:textId="77777777" w:rsidR="00983799" w:rsidRPr="00983799" w:rsidRDefault="00983799" w:rsidP="00983799">
      <w:pPr>
        <w:widowControl w:val="0"/>
        <w:numPr>
          <w:ilvl w:val="0"/>
          <w:numId w:val="12"/>
        </w:numPr>
        <w:autoSpaceDE w:val="0"/>
        <w:autoSpaceDN w:val="0"/>
        <w:adjustRightInd w:val="0"/>
        <w:spacing w:after="0" w:line="240" w:lineRule="auto"/>
        <w:ind w:left="714" w:hanging="357"/>
        <w:jc w:val="both"/>
        <w:rPr>
          <w:rFonts w:eastAsia="Times New Roman" w:cs="Calibri"/>
          <w:bCs/>
          <w:lang w:eastAsia="pl-PL"/>
        </w:rPr>
      </w:pPr>
      <w:r w:rsidRPr="00983799">
        <w:rPr>
          <w:rFonts w:eastAsia="Times New Roman" w:cs="Calibri"/>
          <w:bCs/>
          <w:lang w:eastAsia="pl-PL"/>
        </w:rPr>
        <w:t>Oferta – rozumie się przez to zestaw dokumentów złożonych przez Wykonawcę zgodnie</w:t>
      </w:r>
      <w:r w:rsidRPr="00983799">
        <w:rPr>
          <w:rFonts w:eastAsia="Times New Roman" w:cs="Calibri"/>
          <w:bCs/>
          <w:lang w:eastAsia="pl-PL"/>
        </w:rPr>
        <w:br/>
        <w:t>z warunkami Zamawiającego określonymi w zapytaniu ofertowym; Oferta stanowi załącznik nr 2 do Umowy.</w:t>
      </w:r>
    </w:p>
    <w:p w14:paraId="0FDEBE85" w14:textId="77777777" w:rsidR="00983799" w:rsidRPr="00983799" w:rsidRDefault="00983799" w:rsidP="00983799">
      <w:pPr>
        <w:spacing w:after="0" w:line="240" w:lineRule="auto"/>
        <w:jc w:val="both"/>
        <w:rPr>
          <w:rFonts w:eastAsia="Times New Roman" w:cs="Calibri"/>
          <w:b/>
          <w:bCs/>
          <w:lang w:eastAsia="pl-PL"/>
        </w:rPr>
      </w:pPr>
    </w:p>
    <w:p w14:paraId="6F3FB906" w14:textId="77777777" w:rsidR="00983799" w:rsidRPr="00983799" w:rsidRDefault="00983799" w:rsidP="00983799">
      <w:pPr>
        <w:spacing w:after="0" w:line="240" w:lineRule="auto"/>
        <w:jc w:val="center"/>
        <w:rPr>
          <w:rFonts w:cs="Calibri"/>
          <w:b/>
        </w:rPr>
      </w:pPr>
      <w:r w:rsidRPr="00983799">
        <w:rPr>
          <w:rFonts w:cs="Calibri"/>
          <w:b/>
        </w:rPr>
        <w:t>§ 2</w:t>
      </w:r>
    </w:p>
    <w:p w14:paraId="7AAA0AAB" w14:textId="77777777" w:rsidR="00983799" w:rsidRPr="00983799" w:rsidRDefault="00983799" w:rsidP="00983799">
      <w:pPr>
        <w:spacing w:after="0" w:line="240" w:lineRule="auto"/>
        <w:jc w:val="center"/>
        <w:rPr>
          <w:rFonts w:eastAsia="Times New Roman" w:cs="Calibri"/>
          <w:b/>
          <w:bCs/>
          <w:lang w:eastAsia="pl-PL"/>
        </w:rPr>
      </w:pPr>
      <w:r w:rsidRPr="00983799">
        <w:rPr>
          <w:rFonts w:eastAsia="Times New Roman" w:cs="Calibri"/>
          <w:b/>
          <w:bCs/>
          <w:lang w:eastAsia="pl-PL"/>
        </w:rPr>
        <w:t>Przedmiot umowy</w:t>
      </w:r>
    </w:p>
    <w:p w14:paraId="68684D1C" w14:textId="77777777" w:rsidR="00983799" w:rsidRPr="00983799" w:rsidRDefault="00983799" w:rsidP="00983799">
      <w:pPr>
        <w:spacing w:after="0" w:line="240" w:lineRule="auto"/>
        <w:jc w:val="both"/>
        <w:rPr>
          <w:rFonts w:eastAsia="Times New Roman" w:cs="Calibri"/>
          <w:bCs/>
          <w:lang w:eastAsia="pl-PL"/>
        </w:rPr>
      </w:pPr>
    </w:p>
    <w:p w14:paraId="04632948" w14:textId="77777777" w:rsidR="00983799" w:rsidRPr="00983799" w:rsidRDefault="00983799" w:rsidP="00983799">
      <w:pPr>
        <w:numPr>
          <w:ilvl w:val="0"/>
          <w:numId w:val="26"/>
        </w:numPr>
        <w:tabs>
          <w:tab w:val="clear" w:pos="360"/>
          <w:tab w:val="num" w:pos="426"/>
        </w:tabs>
        <w:spacing w:after="0" w:line="240" w:lineRule="auto"/>
        <w:ind w:left="357" w:hanging="357"/>
        <w:contextualSpacing/>
        <w:jc w:val="both"/>
        <w:rPr>
          <w:rFonts w:cs="Calibri"/>
        </w:rPr>
      </w:pPr>
      <w:r w:rsidRPr="00983799">
        <w:rPr>
          <w:rFonts w:cs="Calibri"/>
          <w:bCs/>
        </w:rPr>
        <w:t xml:space="preserve">Przedmiotem umowy jest </w:t>
      </w:r>
      <w:r w:rsidRPr="00983799">
        <w:rPr>
          <w:rFonts w:cs="Calibri"/>
        </w:rPr>
        <w:t>dostawa przez Wykonawcę na rzecz Zamawiającego Sprzęt w postaci:</w:t>
      </w:r>
    </w:p>
    <w:p w14:paraId="6B33572A" w14:textId="77777777" w:rsidR="00983799" w:rsidRPr="00983799" w:rsidRDefault="00983799" w:rsidP="00983799">
      <w:pPr>
        <w:numPr>
          <w:ilvl w:val="1"/>
          <w:numId w:val="26"/>
        </w:numPr>
        <w:spacing w:after="0" w:line="240" w:lineRule="auto"/>
        <w:contextualSpacing/>
        <w:jc w:val="both"/>
        <w:rPr>
          <w:rFonts w:cs="Calibri"/>
        </w:rPr>
      </w:pPr>
      <w:r w:rsidRPr="00983799">
        <w:rPr>
          <w:rFonts w:cs="Calibri"/>
        </w:rPr>
        <w:t xml:space="preserve">ultrasonografu – </w:t>
      </w:r>
      <w:r w:rsidRPr="00983799">
        <w:rPr>
          <w:rFonts w:cs="Calibri"/>
          <w:i/>
          <w:iCs/>
        </w:rPr>
        <w:t>część I zamówienia</w:t>
      </w:r>
      <w:r w:rsidRPr="00983799">
        <w:rPr>
          <w:rFonts w:cs="Calibri"/>
        </w:rPr>
        <w:t xml:space="preserve"> </w:t>
      </w:r>
    </w:p>
    <w:p w14:paraId="2BA3E650" w14:textId="77777777" w:rsidR="00983799" w:rsidRPr="00983799" w:rsidRDefault="00983799" w:rsidP="00983799">
      <w:pPr>
        <w:numPr>
          <w:ilvl w:val="1"/>
          <w:numId w:val="26"/>
        </w:numPr>
        <w:spacing w:after="0" w:line="240" w:lineRule="auto"/>
        <w:contextualSpacing/>
        <w:jc w:val="both"/>
        <w:rPr>
          <w:rFonts w:cs="Calibri"/>
        </w:rPr>
      </w:pPr>
      <w:r w:rsidRPr="00983799">
        <w:rPr>
          <w:rFonts w:cs="Calibri"/>
        </w:rPr>
        <w:t xml:space="preserve">elektrokardiografu – </w:t>
      </w:r>
      <w:r w:rsidRPr="00983799">
        <w:rPr>
          <w:rFonts w:cs="Calibri"/>
          <w:i/>
          <w:iCs/>
        </w:rPr>
        <w:t>część II zamówienia.</w:t>
      </w:r>
    </w:p>
    <w:p w14:paraId="49C74EDF" w14:textId="77777777" w:rsidR="00983799" w:rsidRPr="00983799" w:rsidRDefault="00983799" w:rsidP="00983799">
      <w:pPr>
        <w:numPr>
          <w:ilvl w:val="0"/>
          <w:numId w:val="26"/>
        </w:numPr>
        <w:spacing w:after="0" w:line="240" w:lineRule="auto"/>
        <w:contextualSpacing/>
        <w:jc w:val="both"/>
        <w:rPr>
          <w:rFonts w:cs="Calibri"/>
        </w:rPr>
      </w:pPr>
      <w:r w:rsidRPr="00983799">
        <w:rPr>
          <w:rFonts w:cs="Calibri"/>
        </w:rPr>
        <w:t xml:space="preserve">Sprzęt został szczegółowo opisany w </w:t>
      </w:r>
      <w:r w:rsidRPr="00983799">
        <w:rPr>
          <w:rFonts w:cs="Calibri"/>
          <w:bCs/>
        </w:rPr>
        <w:t>zapytaniu ofertowym, stanowiącym załącznik nr 1 do Umowy</w:t>
      </w:r>
      <w:r w:rsidRPr="00983799">
        <w:rPr>
          <w:rFonts w:cs="Calibri"/>
          <w:b/>
        </w:rPr>
        <w:t xml:space="preserve">. </w:t>
      </w:r>
    </w:p>
    <w:p w14:paraId="7E29A99C" w14:textId="77777777" w:rsidR="00983799" w:rsidRPr="00983799" w:rsidRDefault="00983799" w:rsidP="00983799">
      <w:pPr>
        <w:numPr>
          <w:ilvl w:val="0"/>
          <w:numId w:val="26"/>
        </w:numPr>
        <w:tabs>
          <w:tab w:val="clear" w:pos="360"/>
          <w:tab w:val="num" w:pos="426"/>
        </w:tabs>
        <w:spacing w:after="0" w:line="240" w:lineRule="auto"/>
        <w:ind w:left="357" w:hanging="357"/>
        <w:contextualSpacing/>
        <w:jc w:val="both"/>
        <w:rPr>
          <w:rFonts w:cs="Calibri"/>
        </w:rPr>
      </w:pPr>
      <w:r w:rsidRPr="00983799">
        <w:rPr>
          <w:rFonts w:cs="Calibri"/>
        </w:rPr>
        <w:t>Strony ustalają, że Wykonawca dostarczy Sprzęt w terminie do 10 tygodni od podpisania Umowy.</w:t>
      </w:r>
    </w:p>
    <w:p w14:paraId="1F5CB564" w14:textId="77777777" w:rsidR="00983799" w:rsidRPr="00983799" w:rsidRDefault="00983799" w:rsidP="00983799">
      <w:pPr>
        <w:numPr>
          <w:ilvl w:val="0"/>
          <w:numId w:val="26"/>
        </w:numPr>
        <w:tabs>
          <w:tab w:val="clear" w:pos="360"/>
          <w:tab w:val="num" w:pos="426"/>
        </w:tabs>
        <w:spacing w:after="0" w:line="240" w:lineRule="auto"/>
        <w:ind w:left="357" w:hanging="357"/>
        <w:contextualSpacing/>
        <w:jc w:val="both"/>
        <w:rPr>
          <w:rFonts w:cs="Calibri"/>
        </w:rPr>
      </w:pPr>
      <w:r w:rsidRPr="00983799">
        <w:rPr>
          <w:rFonts w:cs="Calibri"/>
        </w:rPr>
        <w:t>Dostawa obejmie także rozładunek, zainstalowanie i uruchomienie Sprzętu w Ośrodku Zdrowia</w:t>
      </w:r>
      <w:r w:rsidRPr="00983799">
        <w:rPr>
          <w:rFonts w:cs="Calibri"/>
        </w:rPr>
        <w:br/>
        <w:t>w Bielicach.</w:t>
      </w:r>
    </w:p>
    <w:p w14:paraId="42A79093" w14:textId="77777777" w:rsidR="00983799" w:rsidRPr="00983799" w:rsidRDefault="00983799" w:rsidP="00983799">
      <w:pPr>
        <w:numPr>
          <w:ilvl w:val="0"/>
          <w:numId w:val="26"/>
        </w:numPr>
        <w:tabs>
          <w:tab w:val="clear" w:pos="360"/>
          <w:tab w:val="num" w:pos="426"/>
        </w:tabs>
        <w:spacing w:after="0" w:line="240" w:lineRule="auto"/>
        <w:ind w:left="357" w:hanging="357"/>
        <w:contextualSpacing/>
        <w:jc w:val="both"/>
        <w:rPr>
          <w:rFonts w:cs="Calibri"/>
        </w:rPr>
      </w:pPr>
      <w:r w:rsidRPr="00983799">
        <w:rPr>
          <w:rFonts w:cs="Calibri"/>
        </w:rPr>
        <w:t>W terminie dostawy Wykonawca przeprowadzi szkolenie z zakresu obsługi Sprzętu.</w:t>
      </w:r>
    </w:p>
    <w:p w14:paraId="316229AD" w14:textId="77777777" w:rsidR="00983799" w:rsidRPr="00983799" w:rsidRDefault="00983799" w:rsidP="00983799">
      <w:pPr>
        <w:numPr>
          <w:ilvl w:val="0"/>
          <w:numId w:val="26"/>
        </w:numPr>
        <w:suppressAutoHyphens/>
        <w:spacing w:after="60" w:line="240" w:lineRule="auto"/>
        <w:jc w:val="both"/>
        <w:rPr>
          <w:rFonts w:asciiTheme="minorHAnsi" w:eastAsia="Times New Roman" w:hAnsiTheme="minorHAnsi" w:cstheme="minorHAnsi"/>
          <w:lang w:eastAsia="zh-CN"/>
        </w:rPr>
      </w:pPr>
      <w:r w:rsidRPr="00983799">
        <w:rPr>
          <w:rFonts w:asciiTheme="minorHAnsi" w:eastAsia="Times New Roman" w:hAnsiTheme="minorHAnsi" w:cstheme="minorHAnsi"/>
          <w:shd w:val="clear" w:color="auto" w:fill="FFFFFF"/>
          <w:lang w:eastAsia="zh-CN"/>
        </w:rPr>
        <w:t>Zamawiający dopuszcza zmianę modelu sprzętu względem wskazanego w Ofercie na równoważny, z zastrzeżeniem, że zmiana nastąpi wyłącznie w przypadku, gdy dany model został wycofany</w:t>
      </w:r>
      <w:r w:rsidRPr="00983799">
        <w:rPr>
          <w:rFonts w:asciiTheme="minorHAnsi" w:eastAsia="Times New Roman" w:hAnsiTheme="minorHAnsi" w:cstheme="minorHAnsi"/>
          <w:shd w:val="clear" w:color="auto" w:fill="FFFFFF"/>
          <w:lang w:eastAsia="zh-CN"/>
        </w:rPr>
        <w:br/>
        <w:t>z dystrybucji i nie jest już dostępny na rynku. Za sprzęt równoważny uznaje się sprzęt</w:t>
      </w:r>
      <w:r w:rsidRPr="00983799">
        <w:rPr>
          <w:rFonts w:asciiTheme="minorHAnsi" w:eastAsia="Times New Roman" w:hAnsiTheme="minorHAnsi" w:cstheme="minorHAnsi"/>
          <w:shd w:val="clear" w:color="auto" w:fill="FFFFFF"/>
          <w:lang w:eastAsia="zh-CN"/>
        </w:rPr>
        <w:br/>
        <w:t xml:space="preserve">o parametrach co najmniej takich jak model wskazany w Ofercie oraz sprzęto parametrach </w:t>
      </w:r>
      <w:r w:rsidRPr="00983799">
        <w:rPr>
          <w:rFonts w:asciiTheme="minorHAnsi" w:eastAsia="Times New Roman" w:hAnsiTheme="minorHAnsi" w:cstheme="minorHAnsi"/>
          <w:shd w:val="clear" w:color="auto" w:fill="FFFFFF"/>
          <w:lang w:eastAsia="zh-CN"/>
        </w:rPr>
        <w:lastRenderedPageBreak/>
        <w:t>lepszych niż model wskazany w Ofercie. Cena sprzętu równoważnego nie może być wyższa niż wskazana w Ofercie.</w:t>
      </w:r>
    </w:p>
    <w:p w14:paraId="1DE59642" w14:textId="77777777" w:rsidR="00983799" w:rsidRPr="00983799" w:rsidRDefault="00983799" w:rsidP="00983799">
      <w:pPr>
        <w:numPr>
          <w:ilvl w:val="0"/>
          <w:numId w:val="26"/>
        </w:numPr>
        <w:suppressAutoHyphens/>
        <w:spacing w:after="60" w:line="240" w:lineRule="auto"/>
        <w:jc w:val="both"/>
        <w:rPr>
          <w:rFonts w:asciiTheme="minorHAnsi" w:eastAsia="Times New Roman" w:hAnsiTheme="minorHAnsi" w:cstheme="minorHAnsi"/>
          <w:lang w:eastAsia="zh-CN"/>
        </w:rPr>
      </w:pPr>
      <w:r w:rsidRPr="00983799">
        <w:rPr>
          <w:rFonts w:asciiTheme="minorHAnsi" w:eastAsia="Times New Roman" w:hAnsiTheme="minorHAnsi" w:cstheme="minorHAnsi"/>
          <w:lang w:eastAsia="zh-CN"/>
        </w:rPr>
        <w:t>Wykonawca oświadcza, że Sprzęt będzie dopuszczony do użytkowania w Polsce oraz oznaczony znakiem CE, a także będzie spełniał wszelkie wymagania wynikające w obowiązujących przepisów prawa, w tym w szczególności określone w ustawie z dnia 20 maja 2010 r. o wyrobach medycznych (t. j. Dz. U. z 2021 r. poz. 1565).</w:t>
      </w:r>
    </w:p>
    <w:p w14:paraId="0BC2359A" w14:textId="77777777" w:rsidR="00983799" w:rsidRPr="00983799" w:rsidRDefault="00983799" w:rsidP="00983799">
      <w:pPr>
        <w:spacing w:after="0" w:line="240" w:lineRule="auto"/>
        <w:jc w:val="center"/>
        <w:rPr>
          <w:rFonts w:cs="Calibri"/>
          <w:b/>
        </w:rPr>
      </w:pPr>
    </w:p>
    <w:p w14:paraId="348EFD55" w14:textId="77777777" w:rsidR="00983799" w:rsidRPr="00983799" w:rsidRDefault="00983799" w:rsidP="00983799">
      <w:pPr>
        <w:spacing w:after="0" w:line="240" w:lineRule="auto"/>
        <w:jc w:val="center"/>
        <w:rPr>
          <w:rFonts w:cs="Calibri"/>
          <w:b/>
        </w:rPr>
      </w:pPr>
      <w:r w:rsidRPr="00983799">
        <w:rPr>
          <w:rFonts w:cs="Calibri"/>
          <w:b/>
        </w:rPr>
        <w:t>§ 3</w:t>
      </w:r>
    </w:p>
    <w:p w14:paraId="6C997C0B" w14:textId="77777777" w:rsidR="00983799" w:rsidRPr="00983799" w:rsidRDefault="00983799" w:rsidP="00983799">
      <w:pPr>
        <w:spacing w:after="0" w:line="240" w:lineRule="auto"/>
        <w:jc w:val="center"/>
        <w:rPr>
          <w:rFonts w:cs="Calibri"/>
          <w:b/>
        </w:rPr>
      </w:pPr>
      <w:r w:rsidRPr="00983799">
        <w:rPr>
          <w:rFonts w:cs="Calibri"/>
          <w:b/>
        </w:rPr>
        <w:t>Warunki realizacji i zobowiązania stron</w:t>
      </w:r>
    </w:p>
    <w:p w14:paraId="5738ADDA" w14:textId="77777777" w:rsidR="00983799" w:rsidRPr="00983799" w:rsidRDefault="00983799" w:rsidP="00983799">
      <w:pPr>
        <w:spacing w:after="0" w:line="240" w:lineRule="auto"/>
        <w:jc w:val="center"/>
        <w:rPr>
          <w:rFonts w:cs="Calibri"/>
          <w:b/>
        </w:rPr>
      </w:pPr>
    </w:p>
    <w:p w14:paraId="347267C7" w14:textId="77777777" w:rsidR="00983799" w:rsidRPr="00983799" w:rsidRDefault="00983799" w:rsidP="00983799">
      <w:pPr>
        <w:numPr>
          <w:ilvl w:val="0"/>
          <w:numId w:val="13"/>
        </w:numPr>
        <w:tabs>
          <w:tab w:val="left" w:pos="426"/>
        </w:tabs>
        <w:spacing w:after="0" w:line="240" w:lineRule="auto"/>
        <w:ind w:left="357" w:hanging="357"/>
        <w:jc w:val="both"/>
        <w:rPr>
          <w:rFonts w:cs="Calibri"/>
          <w:b/>
        </w:rPr>
      </w:pPr>
      <w:r w:rsidRPr="00983799">
        <w:rPr>
          <w:rFonts w:cs="Calibri"/>
        </w:rPr>
        <w:t>Wykonawca oświadcza, że S będzie fabrycznie nowy i wolny od Wad – fizycznych i prawnych.</w:t>
      </w:r>
    </w:p>
    <w:p w14:paraId="24040022" w14:textId="77777777" w:rsidR="00983799" w:rsidRPr="00983799" w:rsidRDefault="00983799" w:rsidP="00983799">
      <w:pPr>
        <w:numPr>
          <w:ilvl w:val="0"/>
          <w:numId w:val="13"/>
        </w:numPr>
        <w:tabs>
          <w:tab w:val="left" w:pos="426"/>
        </w:tabs>
        <w:spacing w:after="0" w:line="240" w:lineRule="auto"/>
        <w:ind w:left="357" w:hanging="357"/>
        <w:jc w:val="both"/>
        <w:rPr>
          <w:rFonts w:cs="Calibri"/>
        </w:rPr>
      </w:pPr>
      <w:r w:rsidRPr="00983799">
        <w:rPr>
          <w:rFonts w:cs="Calibri"/>
        </w:rPr>
        <w:t>Wykonawca oświadcza, że dysponuje wiedzą, środkami, doświadczeniem zawodowym oraz odpowiednimi zasobami technicznymi, a także osobami niezbędnymi do prawidłowego</w:t>
      </w:r>
      <w:r w:rsidRPr="00983799">
        <w:rPr>
          <w:rFonts w:cs="Calibri"/>
        </w:rPr>
        <w:br/>
        <w:t>i terminowego wykonania Przedmiotu umowy, oraz że wykona Przedmiot umowy z zachowaniem profesjonalnej staranności.</w:t>
      </w:r>
    </w:p>
    <w:p w14:paraId="4885CCBA" w14:textId="77777777" w:rsidR="00983799" w:rsidRPr="00983799" w:rsidRDefault="00983799" w:rsidP="00983799">
      <w:pPr>
        <w:numPr>
          <w:ilvl w:val="0"/>
          <w:numId w:val="13"/>
        </w:numPr>
        <w:tabs>
          <w:tab w:val="left" w:pos="426"/>
        </w:tabs>
        <w:spacing w:after="0" w:line="240" w:lineRule="auto"/>
        <w:ind w:left="357" w:hanging="357"/>
        <w:jc w:val="both"/>
        <w:rPr>
          <w:rFonts w:cs="Calibri"/>
          <w:b/>
        </w:rPr>
      </w:pPr>
      <w:r w:rsidRPr="00983799">
        <w:rPr>
          <w:rFonts w:cs="Calibri"/>
        </w:rPr>
        <w:t>Wykonawca dostarczy Sprzęt we własnym zakresie, na własny koszt i ryzyko do Ośrodka Zdrowia w Bielicach, ul. Jana Pawła II 34a, 74-202 Bielice i dokona jego rozładunku oraz zainstalowania.</w:t>
      </w:r>
    </w:p>
    <w:p w14:paraId="500BD423" w14:textId="77777777" w:rsidR="00983799" w:rsidRPr="00983799" w:rsidRDefault="00983799" w:rsidP="00983799">
      <w:pPr>
        <w:numPr>
          <w:ilvl w:val="0"/>
          <w:numId w:val="13"/>
        </w:numPr>
        <w:tabs>
          <w:tab w:val="left" w:pos="426"/>
        </w:tabs>
        <w:spacing w:after="0" w:line="240" w:lineRule="auto"/>
        <w:ind w:left="357" w:hanging="357"/>
        <w:jc w:val="both"/>
        <w:rPr>
          <w:rFonts w:cs="Calibri"/>
          <w:b/>
        </w:rPr>
      </w:pPr>
      <w:r w:rsidRPr="00983799">
        <w:rPr>
          <w:rFonts w:cs="Calibri"/>
        </w:rPr>
        <w:t xml:space="preserve">Wykonawca powiadomi Zamawiającego za pośrednictwem poczty elektronicznej – na adres: </w:t>
      </w:r>
      <w:r w:rsidRPr="00983799">
        <w:rPr>
          <w:rFonts w:cs="Calibri"/>
          <w:highlight w:val="yellow"/>
        </w:rPr>
        <w:t>…@...</w:t>
      </w:r>
      <w:r w:rsidRPr="00983799">
        <w:rPr>
          <w:rFonts w:cs="Calibri"/>
        </w:rPr>
        <w:t xml:space="preserve"> – o planowanym terminie dostawy z co najmniej 24-godzinnym wyprzedzeniem.</w:t>
      </w:r>
    </w:p>
    <w:p w14:paraId="70D61103" w14:textId="77777777" w:rsidR="00983799" w:rsidRPr="00983799" w:rsidRDefault="00983799" w:rsidP="00983799">
      <w:pPr>
        <w:numPr>
          <w:ilvl w:val="0"/>
          <w:numId w:val="13"/>
        </w:numPr>
        <w:tabs>
          <w:tab w:val="left" w:pos="426"/>
        </w:tabs>
        <w:spacing w:after="0" w:line="240" w:lineRule="auto"/>
        <w:ind w:left="357" w:hanging="357"/>
        <w:jc w:val="both"/>
        <w:rPr>
          <w:rFonts w:cs="Calibri"/>
          <w:b/>
          <w:color w:val="000000" w:themeColor="text1"/>
        </w:rPr>
      </w:pPr>
      <w:r w:rsidRPr="00983799">
        <w:rPr>
          <w:rFonts w:cs="Calibri"/>
          <w:color w:val="000000" w:themeColor="text1"/>
        </w:rPr>
        <w:t>Zamawiający w dniu dostawy dokona sprawdzenia zgodności Sprzętu z załącznikiem nr 1 do Umowy.</w:t>
      </w:r>
    </w:p>
    <w:p w14:paraId="5F57992C" w14:textId="77777777" w:rsidR="00983799" w:rsidRPr="00983799" w:rsidRDefault="00983799" w:rsidP="00983799">
      <w:pPr>
        <w:spacing w:after="0" w:line="240" w:lineRule="auto"/>
        <w:jc w:val="center"/>
        <w:rPr>
          <w:rFonts w:cs="Calibri"/>
          <w:b/>
        </w:rPr>
      </w:pPr>
    </w:p>
    <w:p w14:paraId="3E9C1B34" w14:textId="77777777" w:rsidR="00983799" w:rsidRPr="00983799" w:rsidRDefault="00983799" w:rsidP="00983799">
      <w:pPr>
        <w:spacing w:after="0" w:line="240" w:lineRule="auto"/>
        <w:jc w:val="center"/>
        <w:rPr>
          <w:rFonts w:cs="Calibri"/>
          <w:b/>
        </w:rPr>
      </w:pPr>
      <w:r w:rsidRPr="00983799">
        <w:rPr>
          <w:rFonts w:cs="Calibri"/>
          <w:b/>
        </w:rPr>
        <w:t>§ 4</w:t>
      </w:r>
    </w:p>
    <w:p w14:paraId="05CC7B27" w14:textId="77777777" w:rsidR="00983799" w:rsidRPr="00983799" w:rsidRDefault="00983799" w:rsidP="00983799">
      <w:pPr>
        <w:tabs>
          <w:tab w:val="num" w:pos="567"/>
        </w:tabs>
        <w:spacing w:after="0" w:line="240" w:lineRule="auto"/>
        <w:jc w:val="center"/>
        <w:rPr>
          <w:rFonts w:cs="Calibri"/>
          <w:b/>
        </w:rPr>
      </w:pPr>
      <w:r w:rsidRPr="00983799">
        <w:rPr>
          <w:rFonts w:cs="Calibri"/>
          <w:b/>
        </w:rPr>
        <w:t>Odbiór przedmiotu umowy</w:t>
      </w:r>
    </w:p>
    <w:p w14:paraId="109D31CE" w14:textId="77777777" w:rsidR="00983799" w:rsidRPr="00983799" w:rsidRDefault="00983799" w:rsidP="00983799">
      <w:pPr>
        <w:tabs>
          <w:tab w:val="num" w:pos="567"/>
        </w:tabs>
        <w:spacing w:after="0" w:line="240" w:lineRule="auto"/>
        <w:jc w:val="center"/>
        <w:rPr>
          <w:rFonts w:cs="Calibri"/>
          <w:b/>
        </w:rPr>
      </w:pPr>
    </w:p>
    <w:p w14:paraId="798C6CDF" w14:textId="77777777" w:rsidR="00983799" w:rsidRPr="00983799" w:rsidRDefault="00983799" w:rsidP="00983799">
      <w:pPr>
        <w:numPr>
          <w:ilvl w:val="2"/>
          <w:numId w:val="14"/>
        </w:numPr>
        <w:autoSpaceDE w:val="0"/>
        <w:autoSpaceDN w:val="0"/>
        <w:adjustRightInd w:val="0"/>
        <w:spacing w:after="0" w:line="240" w:lineRule="auto"/>
        <w:ind w:left="357" w:hanging="357"/>
        <w:jc w:val="both"/>
        <w:rPr>
          <w:rFonts w:cs="Calibri"/>
        </w:rPr>
      </w:pPr>
      <w:r w:rsidRPr="00983799">
        <w:rPr>
          <w:rFonts w:cs="Calibri"/>
        </w:rPr>
        <w:t>Odbiór Sprzętu potwierdzony będzie protokołem odbioru podpisanym przez przedstawiciela Wykonawcy i Zamawiającego.</w:t>
      </w:r>
    </w:p>
    <w:p w14:paraId="1B399A54" w14:textId="77777777" w:rsidR="00983799" w:rsidRPr="00983799" w:rsidRDefault="00983799" w:rsidP="00983799">
      <w:pPr>
        <w:numPr>
          <w:ilvl w:val="2"/>
          <w:numId w:val="14"/>
        </w:numPr>
        <w:autoSpaceDE w:val="0"/>
        <w:autoSpaceDN w:val="0"/>
        <w:adjustRightInd w:val="0"/>
        <w:spacing w:after="0" w:line="240" w:lineRule="auto"/>
        <w:ind w:left="357" w:hanging="357"/>
        <w:jc w:val="both"/>
        <w:rPr>
          <w:rFonts w:cs="Calibri"/>
        </w:rPr>
      </w:pPr>
      <w:r w:rsidRPr="00983799">
        <w:rPr>
          <w:rFonts w:cs="Calibri"/>
        </w:rPr>
        <w:t>Zamawiający dokona odbioru po dostarczeniu Sprzętu oraz jego zainstalowaniu.</w:t>
      </w:r>
    </w:p>
    <w:p w14:paraId="0BE250FA" w14:textId="77777777" w:rsidR="00983799" w:rsidRPr="00983799" w:rsidRDefault="00983799" w:rsidP="00983799">
      <w:pPr>
        <w:numPr>
          <w:ilvl w:val="2"/>
          <w:numId w:val="14"/>
        </w:numPr>
        <w:tabs>
          <w:tab w:val="left" w:pos="426"/>
        </w:tabs>
        <w:spacing w:after="0" w:line="240" w:lineRule="auto"/>
        <w:ind w:left="357" w:hanging="357"/>
        <w:contextualSpacing/>
        <w:jc w:val="both"/>
        <w:rPr>
          <w:rFonts w:cs="Calibri"/>
        </w:rPr>
      </w:pPr>
      <w:r w:rsidRPr="00983799">
        <w:rPr>
          <w:rFonts w:cs="Calibri"/>
        </w:rPr>
        <w:t xml:space="preserve">Jeżeli w trakcie odbioru stwierdzone zostaną istotne Wady Sprzętu Zamawiający odmówi dokonania odbioru, niezwłocznie powiadomi o tym Wykonawcę i wyznaczy termin ponownego odbioru. Za Wady istotne uznaje się Wady uniemożliwiające lub poważnie utrudniające korzystanie ze Sprzętu lub jego części zgodnie z jego przeznaczeniem. Protokół odbioru w takim przypadku będzie zawierał informacje o odmowie dokonania odbioru, jego przyczynach, w tym wskazanie wszystkich stwierdzonych Wad, oraz wyznaczonym terminie ponownego odbioru. </w:t>
      </w:r>
    </w:p>
    <w:p w14:paraId="04492CBD" w14:textId="77777777" w:rsidR="00983799" w:rsidRPr="00983799" w:rsidRDefault="00983799" w:rsidP="00983799">
      <w:pPr>
        <w:numPr>
          <w:ilvl w:val="2"/>
          <w:numId w:val="14"/>
        </w:numPr>
        <w:tabs>
          <w:tab w:val="left" w:pos="426"/>
        </w:tabs>
        <w:spacing w:after="0" w:line="240" w:lineRule="auto"/>
        <w:ind w:left="357" w:hanging="357"/>
        <w:contextualSpacing/>
        <w:jc w:val="both"/>
        <w:rPr>
          <w:rFonts w:cs="Calibri"/>
        </w:rPr>
      </w:pPr>
      <w:r w:rsidRPr="00983799">
        <w:rPr>
          <w:rFonts w:cs="Calibri"/>
        </w:rPr>
        <w:t>Wykonawca zobowiązany będzie do usunięcia Wad stwierdzonych w trakcie odbioru w odpowiednim terminie, jednak nie dłuższym niż 7 dni licząc od daty sporządzenia protokołu odbioru, z zastrzeżeniem, że jeżeli Wady nie zostaną usunięte przed upływem terminu określonego w § 2 ust. 3, Zamawiający będzie miał prawo do odstąpienia od umowy zgodnie z treścią § 7,</w:t>
      </w:r>
      <w:r w:rsidRPr="00983799">
        <w:rPr>
          <w:rFonts w:cs="Calibri"/>
        </w:rPr>
        <w:br/>
        <w:t>a Wykonawca zobowiązany będzie do zapłacenia w takim przypadku kary umownej, o której mowa w § 8 umowy.</w:t>
      </w:r>
    </w:p>
    <w:p w14:paraId="0645FEB1" w14:textId="77777777" w:rsidR="00983799" w:rsidRPr="00983799" w:rsidRDefault="00983799" w:rsidP="00983799">
      <w:pPr>
        <w:numPr>
          <w:ilvl w:val="2"/>
          <w:numId w:val="14"/>
        </w:numPr>
        <w:tabs>
          <w:tab w:val="left" w:pos="426"/>
        </w:tabs>
        <w:spacing w:after="0" w:line="240" w:lineRule="auto"/>
        <w:ind w:left="357" w:hanging="357"/>
        <w:contextualSpacing/>
        <w:jc w:val="both"/>
        <w:rPr>
          <w:rFonts w:cs="Calibri"/>
        </w:rPr>
      </w:pPr>
      <w:r w:rsidRPr="00983799">
        <w:rPr>
          <w:rFonts w:cs="Calibri"/>
        </w:rPr>
        <w:t>Zamawiający będzie miał prawo do odstąpienia od umowy zgodnie z treścią § 7</w:t>
      </w:r>
      <w:r w:rsidRPr="00983799">
        <w:rPr>
          <w:rFonts w:cs="Calibri"/>
        </w:rPr>
        <w:br/>
        <w:t>również w przypadku, gdy Wad usunąć się nie da, chyba że będą one nieistotne. Jeżeli Wad, w tym nieistotnych, usunąć się nie da, Zamawiający będzie miał także prawo do żądania wykonania Przedmiotu umowy na nowo.</w:t>
      </w:r>
    </w:p>
    <w:p w14:paraId="46489056" w14:textId="77777777" w:rsidR="00983799" w:rsidRPr="00983799" w:rsidRDefault="00983799" w:rsidP="00983799">
      <w:pPr>
        <w:spacing w:after="120" w:line="276" w:lineRule="auto"/>
        <w:jc w:val="center"/>
        <w:rPr>
          <w:rFonts w:cs="Calibri"/>
          <w:b/>
        </w:rPr>
      </w:pPr>
    </w:p>
    <w:p w14:paraId="68D60A62" w14:textId="77777777" w:rsidR="00983799" w:rsidRPr="00983799" w:rsidRDefault="00983799" w:rsidP="00983799">
      <w:pPr>
        <w:spacing w:after="120" w:line="276" w:lineRule="auto"/>
        <w:jc w:val="center"/>
        <w:rPr>
          <w:rFonts w:cs="Calibri"/>
          <w:b/>
        </w:rPr>
      </w:pPr>
      <w:r w:rsidRPr="00983799">
        <w:rPr>
          <w:rFonts w:cs="Calibri"/>
          <w:b/>
        </w:rPr>
        <w:t>§ 5</w:t>
      </w:r>
    </w:p>
    <w:p w14:paraId="765934F4" w14:textId="77777777" w:rsidR="00983799" w:rsidRPr="00983799" w:rsidRDefault="00983799" w:rsidP="00983799">
      <w:pPr>
        <w:spacing w:after="0" w:line="240" w:lineRule="auto"/>
        <w:jc w:val="center"/>
        <w:rPr>
          <w:rFonts w:cs="Calibri"/>
          <w:b/>
        </w:rPr>
      </w:pPr>
      <w:r w:rsidRPr="00983799">
        <w:rPr>
          <w:rFonts w:cs="Calibri"/>
          <w:b/>
        </w:rPr>
        <w:t>Wynagrodzenie i sposób rozliczenia</w:t>
      </w:r>
    </w:p>
    <w:p w14:paraId="57516F4C" w14:textId="77777777" w:rsidR="00983799" w:rsidRPr="00983799" w:rsidRDefault="00983799" w:rsidP="00983799">
      <w:pPr>
        <w:spacing w:after="0" w:line="240" w:lineRule="auto"/>
        <w:jc w:val="both"/>
        <w:rPr>
          <w:rFonts w:cs="Calibri"/>
        </w:rPr>
      </w:pPr>
    </w:p>
    <w:p w14:paraId="6A279DC9" w14:textId="77777777" w:rsidR="00983799" w:rsidRPr="00983799" w:rsidRDefault="00983799" w:rsidP="00983799">
      <w:pPr>
        <w:numPr>
          <w:ilvl w:val="0"/>
          <w:numId w:val="25"/>
        </w:numPr>
        <w:spacing w:after="0" w:line="240" w:lineRule="auto"/>
        <w:ind w:left="426" w:hanging="426"/>
        <w:contextualSpacing/>
        <w:jc w:val="both"/>
        <w:rPr>
          <w:rFonts w:cs="Calibri"/>
        </w:rPr>
      </w:pPr>
      <w:r w:rsidRPr="00983799">
        <w:rPr>
          <w:rFonts w:cs="Calibri"/>
        </w:rPr>
        <w:lastRenderedPageBreak/>
        <w:t xml:space="preserve">Za należyte wykonanie Przedmiotu umowy Zamawiający zapłaci Wykonawcy wynagrodzenie ryczałtowe w wysokości brutto: …………………. </w:t>
      </w:r>
      <w:r w:rsidRPr="00983799">
        <w:rPr>
          <w:rFonts w:cs="Calibri"/>
          <w:b/>
        </w:rPr>
        <w:t>zł</w:t>
      </w:r>
      <w:r w:rsidRPr="00983799">
        <w:rPr>
          <w:rFonts w:cs="Calibri"/>
        </w:rPr>
        <w:t xml:space="preserve"> (słownie: …………………………… zł ……/100), w tym VAT ……………… zł, zgodnie z ofertą Wykonawcy stanowiącą załącznik nr 2 do Umowy.</w:t>
      </w:r>
    </w:p>
    <w:p w14:paraId="0CDD066F" w14:textId="77777777" w:rsidR="00983799" w:rsidRPr="00983799" w:rsidRDefault="00983799" w:rsidP="00983799">
      <w:pPr>
        <w:numPr>
          <w:ilvl w:val="0"/>
          <w:numId w:val="25"/>
        </w:numPr>
        <w:spacing w:after="0" w:line="240" w:lineRule="auto"/>
        <w:ind w:left="426" w:hanging="426"/>
        <w:contextualSpacing/>
        <w:jc w:val="both"/>
        <w:rPr>
          <w:rFonts w:cs="Calibri"/>
        </w:rPr>
      </w:pPr>
      <w:r w:rsidRPr="00983799">
        <w:rPr>
          <w:rFonts w:cs="Calibri"/>
        </w:rPr>
        <w:t>Wynagrodzenie określone w ust. 1 obejmuje wszystkie koszty związane z wykonaniem Przedmiotu umowy, w tym w szczególności: koszty zakupu, transportu, opakowania, rozładunku, instalacji</w:t>
      </w:r>
      <w:r w:rsidRPr="00983799">
        <w:rPr>
          <w:rFonts w:cs="Calibri"/>
        </w:rPr>
        <w:br/>
        <w:t>i uruchomienia Sprzętu, przeprowadzenia szkolenia z zakresu obsługi.</w:t>
      </w:r>
    </w:p>
    <w:p w14:paraId="164C7EB5" w14:textId="77777777" w:rsidR="00983799" w:rsidRPr="00983799" w:rsidRDefault="00983799" w:rsidP="00983799">
      <w:pPr>
        <w:numPr>
          <w:ilvl w:val="0"/>
          <w:numId w:val="25"/>
        </w:numPr>
        <w:spacing w:after="0" w:line="240" w:lineRule="auto"/>
        <w:ind w:left="426" w:hanging="426"/>
        <w:contextualSpacing/>
        <w:jc w:val="both"/>
        <w:rPr>
          <w:rFonts w:cs="Calibri"/>
        </w:rPr>
      </w:pPr>
      <w:r w:rsidRPr="00983799">
        <w:rPr>
          <w:rFonts w:cs="Calibri"/>
        </w:rPr>
        <w:t>Strony postanawiają, że zapłata wynagrodzenia określonego w ust. 1 nastąpi na podstawie prawidłowo wystawionej faktury w terminie 30 dni od dnia jej doręczenia Zamawiającemu, przelewem na rachunek bankowy Wykonawcy wskazany w treści faktury i ujawniony w Wykazie podatników VAT.</w:t>
      </w:r>
    </w:p>
    <w:p w14:paraId="0FA5A9F1" w14:textId="77777777" w:rsidR="00983799" w:rsidRPr="00983799" w:rsidRDefault="00983799" w:rsidP="00983799">
      <w:pPr>
        <w:numPr>
          <w:ilvl w:val="0"/>
          <w:numId w:val="25"/>
        </w:numPr>
        <w:spacing w:after="0" w:line="240" w:lineRule="auto"/>
        <w:ind w:left="426" w:hanging="426"/>
        <w:contextualSpacing/>
        <w:jc w:val="both"/>
        <w:rPr>
          <w:rFonts w:cs="Calibri"/>
        </w:rPr>
      </w:pPr>
      <w:r w:rsidRPr="00983799">
        <w:rPr>
          <w:rFonts w:cs="Calibri"/>
        </w:rPr>
        <w:t>Podstawą do wystawienia faktury będzie protokół odbioru potwierdzający dokonanie odbioru Sprzętu przez Zamawiającego.</w:t>
      </w:r>
    </w:p>
    <w:p w14:paraId="61754144" w14:textId="77777777" w:rsidR="00983799" w:rsidRPr="00983799" w:rsidRDefault="00983799" w:rsidP="00983799">
      <w:pPr>
        <w:numPr>
          <w:ilvl w:val="0"/>
          <w:numId w:val="25"/>
        </w:numPr>
        <w:spacing w:after="0" w:line="240" w:lineRule="auto"/>
        <w:ind w:left="426" w:hanging="426"/>
        <w:contextualSpacing/>
        <w:jc w:val="both"/>
        <w:rPr>
          <w:rFonts w:cs="Calibri"/>
        </w:rPr>
      </w:pPr>
      <w:r w:rsidRPr="00983799">
        <w:rPr>
          <w:rFonts w:cs="Calibri"/>
        </w:rPr>
        <w:t>Faktura winna zawierać następujące informacje:</w:t>
      </w:r>
    </w:p>
    <w:p w14:paraId="6A55A8D0" w14:textId="77777777" w:rsidR="00983799" w:rsidRPr="00983799" w:rsidRDefault="00983799" w:rsidP="00983799">
      <w:pPr>
        <w:numPr>
          <w:ilvl w:val="0"/>
          <w:numId w:val="11"/>
        </w:numPr>
        <w:overflowPunct w:val="0"/>
        <w:autoSpaceDE w:val="0"/>
        <w:autoSpaceDN w:val="0"/>
        <w:adjustRightInd w:val="0"/>
        <w:spacing w:after="0" w:line="240" w:lineRule="auto"/>
        <w:contextualSpacing/>
        <w:jc w:val="both"/>
        <w:rPr>
          <w:rFonts w:cs="Calibri"/>
          <w:b/>
        </w:rPr>
      </w:pPr>
      <w:r w:rsidRPr="00983799">
        <w:rPr>
          <w:rFonts w:cs="Calibri"/>
          <w:b/>
        </w:rPr>
        <w:t>nabywca/odbiorca: Gmina Bielice, u. Niepokalanej 34, 74-202 Bielice; NIP: 853 145 73 86</w:t>
      </w:r>
      <w:r w:rsidRPr="00983799">
        <w:rPr>
          <w:rFonts w:cs="Calibri"/>
          <w:bCs/>
        </w:rPr>
        <w:t>,</w:t>
      </w:r>
    </w:p>
    <w:p w14:paraId="733A2EF7" w14:textId="77777777" w:rsidR="00983799" w:rsidRPr="00983799" w:rsidRDefault="00983799" w:rsidP="00983799">
      <w:pPr>
        <w:numPr>
          <w:ilvl w:val="0"/>
          <w:numId w:val="11"/>
        </w:numPr>
        <w:tabs>
          <w:tab w:val="left" w:pos="426"/>
        </w:tabs>
        <w:overflowPunct w:val="0"/>
        <w:autoSpaceDE w:val="0"/>
        <w:autoSpaceDN w:val="0"/>
        <w:adjustRightInd w:val="0"/>
        <w:spacing w:after="0" w:line="240" w:lineRule="auto"/>
        <w:contextualSpacing/>
        <w:jc w:val="both"/>
        <w:rPr>
          <w:rFonts w:cs="Calibri"/>
          <w:b/>
        </w:rPr>
      </w:pPr>
      <w:r w:rsidRPr="00983799">
        <w:rPr>
          <w:rFonts w:cs="Calibri"/>
        </w:rPr>
        <w:t xml:space="preserve">numer umowy, na podstawie której następuje zapłata wynagrodzenia. </w:t>
      </w:r>
    </w:p>
    <w:p w14:paraId="1A28C028" w14:textId="77777777" w:rsidR="00983799" w:rsidRPr="00983799" w:rsidRDefault="00983799" w:rsidP="00983799">
      <w:pPr>
        <w:numPr>
          <w:ilvl w:val="0"/>
          <w:numId w:val="25"/>
        </w:numPr>
        <w:tabs>
          <w:tab w:val="left" w:pos="426"/>
        </w:tabs>
        <w:overflowPunct w:val="0"/>
        <w:autoSpaceDE w:val="0"/>
        <w:autoSpaceDN w:val="0"/>
        <w:adjustRightInd w:val="0"/>
        <w:spacing w:after="0" w:line="240" w:lineRule="auto"/>
        <w:ind w:left="426" w:hanging="426"/>
        <w:contextualSpacing/>
        <w:jc w:val="both"/>
        <w:rPr>
          <w:rFonts w:cs="Calibri"/>
          <w:b/>
        </w:rPr>
      </w:pPr>
      <w:r w:rsidRPr="00983799">
        <w:rPr>
          <w:rFonts w:cs="Calibri"/>
        </w:rPr>
        <w:t>W przypadku nieprawidłowego wystawienia faktury – pod względem formalnym lub merytorycznym – Zamawiający zastrzega sobie prawo do wstrzymania zapłaty wynagrodzenia do czasu doręczenia mu prawidłowo dokonanej korekty faktury bez popadnięcia w opóźnienie</w:t>
      </w:r>
      <w:r w:rsidRPr="00983799">
        <w:rPr>
          <w:rFonts w:cs="Calibri"/>
        </w:rPr>
        <w:br/>
        <w:t>w zapłacie.</w:t>
      </w:r>
    </w:p>
    <w:p w14:paraId="28606CEA" w14:textId="77777777" w:rsidR="00983799" w:rsidRPr="00983799" w:rsidRDefault="00983799" w:rsidP="00983799">
      <w:pPr>
        <w:numPr>
          <w:ilvl w:val="0"/>
          <w:numId w:val="25"/>
        </w:numPr>
        <w:tabs>
          <w:tab w:val="left" w:pos="426"/>
        </w:tabs>
        <w:overflowPunct w:val="0"/>
        <w:autoSpaceDE w:val="0"/>
        <w:autoSpaceDN w:val="0"/>
        <w:adjustRightInd w:val="0"/>
        <w:spacing w:after="0" w:line="240" w:lineRule="auto"/>
        <w:ind w:left="426" w:hanging="426"/>
        <w:contextualSpacing/>
        <w:jc w:val="both"/>
        <w:rPr>
          <w:rFonts w:cs="Calibri"/>
          <w:b/>
        </w:rPr>
      </w:pPr>
      <w:r w:rsidRPr="00983799">
        <w:rPr>
          <w:rFonts w:cs="Calibri"/>
        </w:rPr>
        <w:t>Terminem zapłaty jest dzie</w:t>
      </w:r>
      <w:r w:rsidRPr="00983799">
        <w:rPr>
          <w:rFonts w:eastAsia="TimesNewRoman" w:cs="Calibri"/>
        </w:rPr>
        <w:t xml:space="preserve">ń </w:t>
      </w:r>
      <w:r w:rsidRPr="00983799">
        <w:rPr>
          <w:rFonts w:cs="Calibri"/>
        </w:rPr>
        <w:t>obci</w:t>
      </w:r>
      <w:r w:rsidRPr="00983799">
        <w:rPr>
          <w:rFonts w:eastAsia="TimesNewRoman" w:cs="Calibri"/>
        </w:rPr>
        <w:t>ąż</w:t>
      </w:r>
      <w:r w:rsidRPr="00983799">
        <w:rPr>
          <w:rFonts w:cs="Calibri"/>
        </w:rPr>
        <w:t>enia rachunku bankowego Zamawiaj</w:t>
      </w:r>
      <w:r w:rsidRPr="00983799">
        <w:rPr>
          <w:rFonts w:eastAsia="TimesNewRoman" w:cs="Calibri"/>
        </w:rPr>
        <w:t>ą</w:t>
      </w:r>
      <w:r w:rsidRPr="00983799">
        <w:rPr>
          <w:rFonts w:cs="Calibri"/>
        </w:rPr>
        <w:t>cego.</w:t>
      </w:r>
    </w:p>
    <w:p w14:paraId="163F1132" w14:textId="77777777" w:rsidR="00983799" w:rsidRPr="00983799" w:rsidRDefault="00983799" w:rsidP="00983799">
      <w:pPr>
        <w:spacing w:after="0" w:line="240" w:lineRule="auto"/>
        <w:ind w:left="426"/>
        <w:jc w:val="both"/>
        <w:rPr>
          <w:rFonts w:cs="Calibri"/>
        </w:rPr>
      </w:pPr>
    </w:p>
    <w:p w14:paraId="0C8369E2" w14:textId="77777777" w:rsidR="00983799" w:rsidRPr="00983799" w:rsidRDefault="00983799" w:rsidP="00983799">
      <w:pPr>
        <w:spacing w:after="0" w:line="240" w:lineRule="auto"/>
        <w:jc w:val="center"/>
        <w:rPr>
          <w:rFonts w:cs="Calibri"/>
          <w:b/>
        </w:rPr>
      </w:pPr>
      <w:r w:rsidRPr="00983799">
        <w:rPr>
          <w:rFonts w:cs="Calibri"/>
          <w:b/>
        </w:rPr>
        <w:t>§ 6</w:t>
      </w:r>
    </w:p>
    <w:p w14:paraId="2881B7DA" w14:textId="77777777" w:rsidR="00983799" w:rsidRPr="00983799" w:rsidRDefault="00983799" w:rsidP="00983799">
      <w:pPr>
        <w:spacing w:after="0" w:line="240" w:lineRule="auto"/>
        <w:jc w:val="center"/>
        <w:rPr>
          <w:rFonts w:cs="Calibri"/>
          <w:b/>
        </w:rPr>
      </w:pPr>
      <w:r w:rsidRPr="00983799">
        <w:rPr>
          <w:rFonts w:cs="Calibri"/>
          <w:b/>
        </w:rPr>
        <w:t>Rękojmia, gwarancja i wykonanie zastępcze</w:t>
      </w:r>
    </w:p>
    <w:p w14:paraId="1376FB3E" w14:textId="77777777" w:rsidR="00983799" w:rsidRPr="00983799" w:rsidRDefault="00983799" w:rsidP="00983799">
      <w:pPr>
        <w:spacing w:after="0" w:line="240" w:lineRule="auto"/>
        <w:jc w:val="center"/>
        <w:rPr>
          <w:rFonts w:cs="Calibri"/>
          <w:b/>
        </w:rPr>
      </w:pPr>
    </w:p>
    <w:p w14:paraId="56913338"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Wykonawca ponosi odpowiedzialność z tytułu rękojmi za Wady Przedmiotu umowy.</w:t>
      </w:r>
    </w:p>
    <w:p w14:paraId="1B66BFF1" w14:textId="77777777" w:rsidR="00983799" w:rsidRPr="00983799" w:rsidRDefault="00983799" w:rsidP="00983799">
      <w:pPr>
        <w:numPr>
          <w:ilvl w:val="0"/>
          <w:numId w:val="15"/>
        </w:numPr>
        <w:suppressAutoHyphens/>
        <w:autoSpaceDE w:val="0"/>
        <w:autoSpaceDN w:val="0"/>
        <w:adjustRightInd w:val="0"/>
        <w:spacing w:after="0" w:line="240" w:lineRule="auto"/>
        <w:ind w:left="357" w:hanging="357"/>
        <w:jc w:val="both"/>
        <w:rPr>
          <w:rFonts w:cs="Calibri"/>
          <w:b/>
        </w:rPr>
      </w:pPr>
      <w:r w:rsidRPr="00983799">
        <w:rPr>
          <w:rFonts w:cs="Calibri"/>
        </w:rPr>
        <w:t xml:space="preserve">Niezależnie od uprawnień z tytułu rękojmi, określonych przepisami Kodeksu cywilnego, </w:t>
      </w:r>
      <w:r w:rsidRPr="00983799">
        <w:rPr>
          <w:rFonts w:cs="Calibri"/>
          <w:b/>
        </w:rPr>
        <w:t xml:space="preserve">Wykonawca udziela Zamawiającemu gwarancji jakości na Sprzęt na okres 24 miesięcy </w:t>
      </w:r>
      <w:r w:rsidRPr="00983799">
        <w:rPr>
          <w:rFonts w:cs="Calibri"/>
          <w:bCs/>
        </w:rPr>
        <w:t xml:space="preserve">(na głowice 24 miesiące, na aparat 24 miesiące). </w:t>
      </w:r>
      <w:r w:rsidRPr="00983799">
        <w:rPr>
          <w:rFonts w:cs="Calibri"/>
          <w:b/>
        </w:rPr>
        <w:t>W ramach Przedmiotu umowy w okresie gwarancji Wykonawca zapewni bezpłatne przeglądy gwarancyjne Sprzętu minimum jeden raz w roku.</w:t>
      </w:r>
    </w:p>
    <w:p w14:paraId="4FDE36CC"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Okres rękojmi i gwarancji rozpoczyna bieg od następnego dnia po dokonaniu odbioru Sprzętu. Jeżeli wskutek usunięcia Wad Sprzęt zostanie wymieniony na nowy w całości lub w wadliwej części, okres rękojmi i gwarancji rozpoczyna bieg na nowo odpowiednio co do całości Sprzętu lub co do jego wymienionej części.</w:t>
      </w:r>
    </w:p>
    <w:p w14:paraId="1AE91D6F" w14:textId="77777777" w:rsidR="00983799" w:rsidRPr="00983799" w:rsidRDefault="00983799" w:rsidP="00983799">
      <w:pPr>
        <w:numPr>
          <w:ilvl w:val="0"/>
          <w:numId w:val="15"/>
        </w:numPr>
        <w:spacing w:after="0" w:line="240" w:lineRule="auto"/>
        <w:ind w:left="357" w:hanging="357"/>
        <w:jc w:val="both"/>
        <w:rPr>
          <w:rFonts w:cs="Calibri"/>
          <w:b/>
        </w:rPr>
      </w:pPr>
      <w:r w:rsidRPr="00983799">
        <w:rPr>
          <w:rFonts w:cs="Calibri"/>
        </w:rPr>
        <w:t>Zamawiający może dochodzić roszczeń z tytułu rękojmi lub gwarancji także po okresie ich obowiązywania, jeżeli zgłoszenie Wady nastąpiło przed upływem tego okresu.</w:t>
      </w:r>
    </w:p>
    <w:p w14:paraId="7C1ADF52" w14:textId="77777777" w:rsidR="00983799" w:rsidRPr="00983799" w:rsidRDefault="00983799" w:rsidP="00983799">
      <w:pPr>
        <w:numPr>
          <w:ilvl w:val="0"/>
          <w:numId w:val="15"/>
        </w:numPr>
        <w:spacing w:after="0" w:line="240" w:lineRule="auto"/>
        <w:ind w:left="357" w:hanging="357"/>
        <w:jc w:val="both"/>
        <w:rPr>
          <w:rFonts w:cs="Calibri"/>
          <w:b/>
        </w:rPr>
      </w:pPr>
      <w:r w:rsidRPr="00983799">
        <w:rPr>
          <w:rFonts w:cs="Calibri"/>
        </w:rPr>
        <w:t xml:space="preserve">Zgłoszenie Wady może nastąpić na piśmie lub za pośrednictwem poczty elektronicznej – na adres Wykonawcy </w:t>
      </w:r>
      <w:r w:rsidRPr="00983799">
        <w:rPr>
          <w:rFonts w:cs="Calibri"/>
          <w:highlight w:val="yellow"/>
        </w:rPr>
        <w:t>…@...</w:t>
      </w:r>
      <w:r w:rsidRPr="00983799">
        <w:rPr>
          <w:rFonts w:cs="Calibri"/>
        </w:rPr>
        <w:t xml:space="preserve"> . Wykonawca przystąpi do usunięcia Wady w terminie nie dłuższym niż 2 dni robocze.</w:t>
      </w:r>
    </w:p>
    <w:p w14:paraId="2DF64F3E"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Gwarancją objęte są wszystkie Wady wyłączające lub ograniczające możliwość korzystania ze Sprzętu lub jego części zgodnie z przeznaczeniem i w sposób zgodny z dostarczoną dokumentacją.</w:t>
      </w:r>
    </w:p>
    <w:p w14:paraId="5D4ABA24" w14:textId="77777777" w:rsidR="00983799" w:rsidRPr="00983799" w:rsidRDefault="00983799" w:rsidP="00983799">
      <w:pPr>
        <w:numPr>
          <w:ilvl w:val="0"/>
          <w:numId w:val="15"/>
        </w:numPr>
        <w:spacing w:after="0" w:line="240" w:lineRule="auto"/>
        <w:jc w:val="both"/>
        <w:rPr>
          <w:rFonts w:cs="Calibri"/>
        </w:rPr>
      </w:pPr>
      <w:r w:rsidRPr="00983799">
        <w:rPr>
          <w:rFonts w:cs="Calibri"/>
        </w:rPr>
        <w:t>W okresie gwarancji Wykonawca zobowiązany jest nieodpłatnie usuwać Wady Przedmiotu umowy, a w przypadku braku możliwości usunięcia Wad, wymieniać Przedmiot umowy w całości lub w wadliwej części na nowy, wolny od Wad i o parametrach technicznych równoważnych lub lepszych niż wymieniany.</w:t>
      </w:r>
    </w:p>
    <w:p w14:paraId="16D3CEE6" w14:textId="77777777" w:rsidR="00983799" w:rsidRPr="00983799" w:rsidRDefault="00983799" w:rsidP="00983799">
      <w:pPr>
        <w:numPr>
          <w:ilvl w:val="0"/>
          <w:numId w:val="15"/>
        </w:numPr>
        <w:spacing w:after="0" w:line="240" w:lineRule="auto"/>
        <w:jc w:val="both"/>
        <w:rPr>
          <w:rFonts w:cs="Calibri"/>
        </w:rPr>
      </w:pPr>
      <w:r w:rsidRPr="00983799">
        <w:rPr>
          <w:rFonts w:cs="Calibri"/>
        </w:rPr>
        <w:t>Wykonawca usunie Wady zgłoszone w okresie rękojmi i gwarancji w odpowiednim terminie wyznaczonym przez Zamawiającego, nie dłuższym jednak niż 7 dni. Jeżeli usunięcie Wady</w:t>
      </w:r>
      <w:r w:rsidRPr="00983799">
        <w:rPr>
          <w:rFonts w:cs="Calibri"/>
        </w:rPr>
        <w:br/>
        <w:t>w wyznaczonym terminie okaże się obiektywnie niemożliwe, Wykonawca przed jego upływem zawiadomi o tym Zamawiającego informując go o przewidywanym terminie usunięcia Wady.</w:t>
      </w:r>
      <w:r w:rsidRPr="00983799">
        <w:rPr>
          <w:rFonts w:cs="Calibri"/>
        </w:rPr>
        <w:br/>
        <w:t>W takim przypadku Zamawiający może wyznaczyć Wykonawcy nowy termin usunięcia Wady.</w:t>
      </w:r>
    </w:p>
    <w:p w14:paraId="56B4FC89" w14:textId="77777777" w:rsidR="00983799" w:rsidRPr="00983799" w:rsidRDefault="00983799" w:rsidP="00983799">
      <w:pPr>
        <w:numPr>
          <w:ilvl w:val="0"/>
          <w:numId w:val="15"/>
        </w:numPr>
        <w:spacing w:after="0" w:line="240" w:lineRule="auto"/>
        <w:jc w:val="both"/>
        <w:rPr>
          <w:rFonts w:cs="Calibri"/>
        </w:rPr>
      </w:pPr>
      <w:r w:rsidRPr="00983799">
        <w:rPr>
          <w:rFonts w:cs="Calibri"/>
        </w:rPr>
        <w:t xml:space="preserve">Wady usuwane będą w miejscu eksploatacji Sprzętu. W przypadku niemożności usunięcia Wady na miejscu i konieczności dostarczenia Sprzętu do punktu serwisowego, koszty dostarczenia </w:t>
      </w:r>
      <w:r w:rsidRPr="00983799">
        <w:rPr>
          <w:rFonts w:cs="Calibri"/>
        </w:rPr>
        <w:lastRenderedPageBreak/>
        <w:t>Sprzętu do punktu serwisowego oraz z punktu serwisowego do miejsca jego eksploatacji, a także koszty ponownej instalacji i uruchomienia Sprzętu pokrywa Wykonawca.</w:t>
      </w:r>
    </w:p>
    <w:p w14:paraId="7848E956" w14:textId="77777777" w:rsidR="00983799" w:rsidRPr="00983799" w:rsidRDefault="00983799" w:rsidP="00983799">
      <w:pPr>
        <w:numPr>
          <w:ilvl w:val="0"/>
          <w:numId w:val="15"/>
        </w:numPr>
        <w:spacing w:after="0" w:line="240" w:lineRule="auto"/>
        <w:jc w:val="both"/>
        <w:rPr>
          <w:rFonts w:cs="Calibri"/>
        </w:rPr>
      </w:pPr>
      <w:proofErr w:type="spellStart"/>
      <w:r w:rsidRPr="00983799">
        <w:rPr>
          <w:rFonts w:cs="Calibri"/>
        </w:rPr>
        <w:t>Serwisant</w:t>
      </w:r>
      <w:proofErr w:type="spellEnd"/>
      <w:r w:rsidRPr="00983799">
        <w:rPr>
          <w:rFonts w:cs="Calibri"/>
        </w:rPr>
        <w:t xml:space="preserve"> przybywa na miejsce i kontynuuje czynności serwisowe aż do usunięcia Wady, to jest do momentu uzyskania pełnej funkcjonalności Sprzętu. Dopuszczalne jest zawieszenie czynności naprawczych, jeśli potrzebne są dodatkowe materiały lub informacje, ale praca zostaje wznowiona natychmiast po ich uzyskaniu.</w:t>
      </w:r>
    </w:p>
    <w:p w14:paraId="202C72B8"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W przypadku gdy termin usunięcia Wady Sprzętu, w tym jego wymiany na nowy w całości lub</w:t>
      </w:r>
      <w:r w:rsidRPr="00983799">
        <w:rPr>
          <w:rFonts w:cs="Calibri"/>
        </w:rPr>
        <w:br/>
        <w:t xml:space="preserve">w części, miałby przekroczyć trzy dni robocze, Wykonawca niezwłocznie dostarczy, zainstaluje </w:t>
      </w:r>
      <w:r w:rsidRPr="00983799">
        <w:rPr>
          <w:rFonts w:cs="Calibri"/>
        </w:rPr>
        <w:br/>
        <w:t xml:space="preserve">i uruchomi najpóźniej do godziny 15:00 następnego dnia roboczego po trzecim dniu od dnia, </w:t>
      </w:r>
      <w:r w:rsidRPr="00983799">
        <w:rPr>
          <w:rFonts w:cs="Calibri"/>
        </w:rPr>
        <w:br/>
        <w:t xml:space="preserve">w którym przystąpił do akcji serwisowej, sprzęt zastępczy wraz z niezbędnym oprogramowaniem </w:t>
      </w:r>
      <w:r w:rsidRPr="00983799">
        <w:rPr>
          <w:rFonts w:cs="Calibri"/>
        </w:rPr>
        <w:br/>
        <w:t xml:space="preserve">o parametrach technicznych równoważnych lub lepszych niż Sprzęt naprawiany, spełniający wszystkie wymagania opisane przez Zamawiającego w zapytaniu ofertowym i w załączniku nr 1 do Umowy, z którego Zamawiający będzie nieodpłatnie korzystać do czasu zakończenia usunięcia Wady. W przypadku wystąpienia Wady w dostarczonym sprzęcie zastępczym przepisy niniejszego paragrafu stosuje się odpowiednio do naprawy i wymiany tego sprzętu. </w:t>
      </w:r>
    </w:p>
    <w:p w14:paraId="6439B4AA"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W przypadku gdy trzykrotna naprawa Sprzętu nie pozwoliła na usunięcie tej samej Wady, Wykonawca zobowiązany jest do bezpłatnej wymiany Sprzętu na nowy w terminie 14 dni od dnia zgłoszenia przekazanego przez Zamawiającego na piśmie lub za pośrednictwem poczty elektronicznej wskazany w ust. 5.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załączniku nr 1 do Umowy.</w:t>
      </w:r>
    </w:p>
    <w:p w14:paraId="14D4C3F7" w14:textId="77777777" w:rsidR="00983799" w:rsidRPr="00983799" w:rsidRDefault="00983799" w:rsidP="00983799">
      <w:pPr>
        <w:numPr>
          <w:ilvl w:val="0"/>
          <w:numId w:val="15"/>
        </w:numPr>
        <w:spacing w:after="0" w:line="240" w:lineRule="auto"/>
        <w:ind w:left="357" w:hanging="357"/>
        <w:jc w:val="both"/>
        <w:rPr>
          <w:rFonts w:cs="Calibri"/>
        </w:rPr>
      </w:pPr>
      <w:r w:rsidRPr="00983799">
        <w:rPr>
          <w:rFonts w:cs="Calibri"/>
        </w:rPr>
        <w:t>W przypadku niewykonania przez Wykonawcę zobowiązania wynikającego z ust. 10, Zamawiający ma prawo:</w:t>
      </w:r>
    </w:p>
    <w:p w14:paraId="416E84EA" w14:textId="77777777" w:rsidR="00983799" w:rsidRPr="00983799" w:rsidRDefault="00983799" w:rsidP="00983799">
      <w:pPr>
        <w:numPr>
          <w:ilvl w:val="0"/>
          <w:numId w:val="22"/>
        </w:numPr>
        <w:autoSpaceDE w:val="0"/>
        <w:autoSpaceDN w:val="0"/>
        <w:adjustRightInd w:val="0"/>
        <w:spacing w:after="0" w:line="240" w:lineRule="auto"/>
        <w:ind w:left="714" w:hanging="357"/>
        <w:jc w:val="both"/>
        <w:rPr>
          <w:rFonts w:cs="Calibri"/>
          <w:color w:val="000000"/>
        </w:rPr>
      </w:pPr>
      <w:r w:rsidRPr="00983799">
        <w:rPr>
          <w:rFonts w:cs="Calibri"/>
          <w:color w:val="000000"/>
        </w:rPr>
        <w:t xml:space="preserve">uzyskać od dowolnego podmiotu prawo do korzystania ze sprzętu zastępczego, zainstalować </w:t>
      </w:r>
      <w:r w:rsidRPr="00983799">
        <w:rPr>
          <w:rFonts w:cs="Calibri"/>
          <w:color w:val="000000"/>
        </w:rPr>
        <w:br/>
        <w:t>go i uruchomić na koszt Wykonawcy, zachowując jednocześnie prawo do kar umownych i odszkodowania, których mowa odpowiednio w § 8 umowy,</w:t>
      </w:r>
    </w:p>
    <w:p w14:paraId="47EDE8F6" w14:textId="77777777" w:rsidR="00983799" w:rsidRPr="00983799" w:rsidRDefault="00983799" w:rsidP="00983799">
      <w:pPr>
        <w:numPr>
          <w:ilvl w:val="0"/>
          <w:numId w:val="22"/>
        </w:numPr>
        <w:autoSpaceDE w:val="0"/>
        <w:autoSpaceDN w:val="0"/>
        <w:adjustRightInd w:val="0"/>
        <w:spacing w:after="0" w:line="240" w:lineRule="auto"/>
        <w:ind w:left="714" w:hanging="357"/>
        <w:jc w:val="both"/>
        <w:rPr>
          <w:rFonts w:cs="Calibri"/>
          <w:color w:val="000000"/>
        </w:rPr>
      </w:pPr>
      <w:r w:rsidRPr="00983799">
        <w:rPr>
          <w:rFonts w:cs="Calibri"/>
          <w:color w:val="000000"/>
        </w:rPr>
        <w:t xml:space="preserve">zlecić producentowi lub dowolnemu serwisowi posiadającemu autoryzację producenta naprawę sprzętu, na koszt Wykonawcy, zachowując jednocześnie prawo do kar umownych </w:t>
      </w:r>
      <w:r w:rsidRPr="00983799">
        <w:rPr>
          <w:rFonts w:cs="Calibri"/>
          <w:color w:val="000000"/>
        </w:rPr>
        <w:br/>
        <w:t>i odszkodowania, których mowa odpowiednio w § 8 umowy,</w:t>
      </w:r>
    </w:p>
    <w:p w14:paraId="0D0F0B0C" w14:textId="77777777" w:rsidR="00983799" w:rsidRPr="00983799" w:rsidRDefault="00983799" w:rsidP="00983799">
      <w:pPr>
        <w:numPr>
          <w:ilvl w:val="0"/>
          <w:numId w:val="15"/>
        </w:numPr>
        <w:spacing w:after="0" w:line="240" w:lineRule="auto"/>
        <w:contextualSpacing/>
        <w:jc w:val="both"/>
        <w:rPr>
          <w:rFonts w:cs="Calibri"/>
        </w:rPr>
      </w:pPr>
      <w:r w:rsidRPr="00983799">
        <w:rPr>
          <w:rFonts w:cs="Calibri"/>
        </w:rPr>
        <w:t xml:space="preserve">Wykonawca zobowiązuje się do pokrycia kosztów jakie musiał ponieść Zamawiający z tytułu niewykonania przez Wykonawcę zobowiązań </w:t>
      </w:r>
      <w:proofErr w:type="spellStart"/>
      <w:r w:rsidRPr="00983799">
        <w:rPr>
          <w:rFonts w:cs="Calibri"/>
        </w:rPr>
        <w:t>rękojmianych</w:t>
      </w:r>
      <w:proofErr w:type="spellEnd"/>
      <w:r w:rsidRPr="00983799">
        <w:rPr>
          <w:rFonts w:cs="Calibri"/>
        </w:rPr>
        <w:t xml:space="preserve"> lub gwarancyjnych.</w:t>
      </w:r>
    </w:p>
    <w:p w14:paraId="1527917F" w14:textId="77777777" w:rsidR="00983799" w:rsidRPr="00983799" w:rsidRDefault="00983799" w:rsidP="00983799">
      <w:pPr>
        <w:numPr>
          <w:ilvl w:val="0"/>
          <w:numId w:val="15"/>
        </w:numPr>
        <w:spacing w:after="0" w:line="240" w:lineRule="auto"/>
        <w:contextualSpacing/>
        <w:jc w:val="both"/>
        <w:rPr>
          <w:rFonts w:cs="Calibri"/>
        </w:rPr>
      </w:pPr>
      <w:r w:rsidRPr="00983799">
        <w:rPr>
          <w:rFonts w:cs="Calibri"/>
        </w:rPr>
        <w:t>Jeżeli postanowienia gwarancji udzielonej przez producenta Sprzętu będą korzystniejsze dla Zamawiającego niż określone w Umowie, Zamawiający będzie miał prawo do korzystania</w:t>
      </w:r>
      <w:r w:rsidRPr="00983799">
        <w:rPr>
          <w:rFonts w:cs="Calibri"/>
        </w:rPr>
        <w:br/>
        <w:t>z gwarancji producenta w zakresie, w jaki jej postanowienia będą dla niego korzystniejsze.</w:t>
      </w:r>
    </w:p>
    <w:p w14:paraId="2A056937" w14:textId="77777777" w:rsidR="00983799" w:rsidRPr="00983799" w:rsidRDefault="00983799" w:rsidP="00983799">
      <w:pPr>
        <w:numPr>
          <w:ilvl w:val="0"/>
          <w:numId w:val="15"/>
        </w:numPr>
        <w:spacing w:after="0" w:line="240" w:lineRule="auto"/>
        <w:contextualSpacing/>
        <w:jc w:val="both"/>
        <w:rPr>
          <w:rFonts w:cs="Calibri"/>
        </w:rPr>
      </w:pPr>
      <w:r w:rsidRPr="00983799">
        <w:rPr>
          <w:rFonts w:cs="Calibri"/>
        </w:rPr>
        <w:t>Zamawiający ma prawo korzystać z uprawnień z tytułu rękojmi i z tytułu gwarancji niezależnie.</w:t>
      </w:r>
    </w:p>
    <w:p w14:paraId="2CA21FAD" w14:textId="77777777" w:rsidR="00983799" w:rsidRPr="00983799" w:rsidRDefault="00983799" w:rsidP="00983799">
      <w:pPr>
        <w:spacing w:after="0" w:line="240" w:lineRule="auto"/>
        <w:jc w:val="both"/>
        <w:rPr>
          <w:rFonts w:cs="Calibri"/>
        </w:rPr>
      </w:pPr>
    </w:p>
    <w:p w14:paraId="62A5E844" w14:textId="77777777" w:rsidR="00983799" w:rsidRPr="00983799" w:rsidRDefault="00983799" w:rsidP="00983799">
      <w:pPr>
        <w:spacing w:after="120" w:line="276" w:lineRule="auto"/>
        <w:jc w:val="center"/>
        <w:rPr>
          <w:rFonts w:cs="Calibri"/>
          <w:b/>
          <w:bCs/>
        </w:rPr>
      </w:pPr>
      <w:r w:rsidRPr="00983799">
        <w:rPr>
          <w:rFonts w:cs="Calibri"/>
          <w:b/>
          <w:bCs/>
        </w:rPr>
        <w:t>§ 7</w:t>
      </w:r>
    </w:p>
    <w:p w14:paraId="11CC704B" w14:textId="77777777" w:rsidR="00983799" w:rsidRPr="00983799" w:rsidRDefault="00983799" w:rsidP="00983799">
      <w:pPr>
        <w:spacing w:after="120" w:line="276" w:lineRule="auto"/>
        <w:jc w:val="center"/>
        <w:rPr>
          <w:rFonts w:cs="Calibri"/>
          <w:b/>
          <w:bCs/>
        </w:rPr>
      </w:pPr>
      <w:r w:rsidRPr="00983799">
        <w:rPr>
          <w:rFonts w:cs="Calibri"/>
          <w:b/>
          <w:bCs/>
        </w:rPr>
        <w:t>Odstąpienie od umowy</w:t>
      </w:r>
    </w:p>
    <w:p w14:paraId="6AFC9CD3" w14:textId="77777777" w:rsidR="00983799" w:rsidRPr="00983799" w:rsidRDefault="00983799" w:rsidP="00983799">
      <w:pPr>
        <w:numPr>
          <w:ilvl w:val="0"/>
          <w:numId w:val="16"/>
        </w:numPr>
        <w:spacing w:after="0" w:line="240" w:lineRule="auto"/>
        <w:ind w:left="357" w:hanging="357"/>
        <w:contextualSpacing/>
        <w:jc w:val="both"/>
        <w:rPr>
          <w:rFonts w:cs="Calibri"/>
        </w:rPr>
      </w:pPr>
      <w:r w:rsidRPr="00983799">
        <w:rPr>
          <w:rFonts w:cs="Calibri"/>
        </w:rPr>
        <w:t xml:space="preserve">Zamawiający ma prawo do odstąpienia od Umowy, w przypadku niewykonania Przedmiotu umowy przez Wykonawcę w terminie ustalonym w § 2 ust. 3, bez wyznaczania terminu dodatkowego. </w:t>
      </w:r>
    </w:p>
    <w:p w14:paraId="7819319A" w14:textId="77777777" w:rsidR="00983799" w:rsidRPr="00983799" w:rsidRDefault="00983799" w:rsidP="00983799">
      <w:pPr>
        <w:numPr>
          <w:ilvl w:val="0"/>
          <w:numId w:val="16"/>
        </w:numPr>
        <w:spacing w:after="0" w:line="240" w:lineRule="auto"/>
        <w:ind w:left="357" w:hanging="357"/>
        <w:contextualSpacing/>
        <w:jc w:val="both"/>
        <w:rPr>
          <w:rFonts w:cs="Calibri"/>
        </w:rPr>
      </w:pPr>
      <w:r w:rsidRPr="00983799">
        <w:rPr>
          <w:rFonts w:cs="Calibri"/>
          <w:bCs/>
        </w:rPr>
        <w:t>Zamawiający może odstąpić od Umowy z winy Wykonawcy, w przypadku gdy Wykonawca wykonuje swoje obowiązki w sposób uchybiający postanowieniem Umowy, w tym także w zakresie rękojmi lub gwarancji, jeżeli pomimo pisemnego wezwania Zamawiającego nie następuje</w:t>
      </w:r>
      <w:r w:rsidRPr="00983799">
        <w:rPr>
          <w:rFonts w:cs="Calibri"/>
          <w:bCs/>
        </w:rPr>
        <w:br/>
        <w:t>w określonym przez niego terminie zmiana sposobu ich wykonywania lub Wykonawca nie usunie skutków ewentualnych naruszeń wywołanych nie wykonaniem lub nienależytym wykonywaniem Umowy. W takim przypadku Zamawiający ma prawo do odstąpienia do Umowy w terminie 30 dni od dnia powzięcia przez Zamawiającego wiadomości o powyższych okolicznościach.</w:t>
      </w:r>
    </w:p>
    <w:p w14:paraId="7990D0F6" w14:textId="77777777" w:rsidR="00983799" w:rsidRPr="00983799" w:rsidRDefault="00983799" w:rsidP="00983799">
      <w:pPr>
        <w:numPr>
          <w:ilvl w:val="0"/>
          <w:numId w:val="16"/>
        </w:numPr>
        <w:spacing w:after="0" w:line="240" w:lineRule="auto"/>
        <w:ind w:left="357" w:hanging="357"/>
        <w:contextualSpacing/>
        <w:jc w:val="both"/>
        <w:rPr>
          <w:rFonts w:cs="Calibri"/>
        </w:rPr>
      </w:pPr>
      <w:r w:rsidRPr="00983799">
        <w:rPr>
          <w:rFonts w:cs="Calibri"/>
          <w:bCs/>
        </w:rPr>
        <w:t>Odstąpienie od umowy powinno być dokonane w formie pisemnej i powinno zawierać uzasadnienie pod rygorem nieważności takiego oświadczenia.</w:t>
      </w:r>
    </w:p>
    <w:p w14:paraId="43AD5C7C" w14:textId="77777777" w:rsidR="00983799" w:rsidRPr="00983799" w:rsidRDefault="00983799" w:rsidP="00983799">
      <w:pPr>
        <w:spacing w:after="0" w:line="240" w:lineRule="auto"/>
        <w:jc w:val="center"/>
        <w:rPr>
          <w:rFonts w:cs="Calibri"/>
          <w:b/>
        </w:rPr>
      </w:pPr>
    </w:p>
    <w:p w14:paraId="6CC1E945" w14:textId="77777777" w:rsidR="00983799" w:rsidRPr="00983799" w:rsidRDefault="00983799" w:rsidP="00983799">
      <w:pPr>
        <w:spacing w:after="0" w:line="240" w:lineRule="auto"/>
        <w:jc w:val="center"/>
        <w:rPr>
          <w:rFonts w:cs="Calibri"/>
          <w:b/>
        </w:rPr>
      </w:pPr>
      <w:r w:rsidRPr="00983799">
        <w:rPr>
          <w:rFonts w:cs="Calibri"/>
          <w:b/>
        </w:rPr>
        <w:t>§ 8</w:t>
      </w:r>
    </w:p>
    <w:p w14:paraId="661EEF4E" w14:textId="77777777" w:rsidR="00983799" w:rsidRPr="00983799" w:rsidRDefault="00983799" w:rsidP="00983799">
      <w:pPr>
        <w:spacing w:after="0" w:line="240" w:lineRule="auto"/>
        <w:jc w:val="center"/>
        <w:rPr>
          <w:rFonts w:cs="Calibri"/>
          <w:b/>
        </w:rPr>
      </w:pPr>
      <w:r w:rsidRPr="00983799">
        <w:rPr>
          <w:rFonts w:cs="Calibri"/>
          <w:b/>
        </w:rPr>
        <w:t>Kary umowne</w:t>
      </w:r>
    </w:p>
    <w:p w14:paraId="4BCF6B43" w14:textId="77777777" w:rsidR="00983799" w:rsidRPr="00983799" w:rsidRDefault="00983799" w:rsidP="00983799">
      <w:pPr>
        <w:spacing w:after="0" w:line="240" w:lineRule="auto"/>
        <w:jc w:val="both"/>
        <w:rPr>
          <w:rFonts w:cs="Calibri"/>
          <w:b/>
        </w:rPr>
      </w:pPr>
    </w:p>
    <w:p w14:paraId="6F52C0B4" w14:textId="77777777" w:rsidR="00983799" w:rsidRPr="00983799" w:rsidRDefault="00983799" w:rsidP="00983799">
      <w:pPr>
        <w:numPr>
          <w:ilvl w:val="3"/>
          <w:numId w:val="17"/>
        </w:numPr>
        <w:spacing w:after="0" w:line="240" w:lineRule="auto"/>
        <w:contextualSpacing/>
        <w:jc w:val="both"/>
        <w:rPr>
          <w:rFonts w:cs="Calibri"/>
          <w:color w:val="000000" w:themeColor="text1"/>
        </w:rPr>
      </w:pPr>
      <w:r w:rsidRPr="00983799">
        <w:rPr>
          <w:rFonts w:cs="Calibri"/>
          <w:color w:val="000000" w:themeColor="text1"/>
        </w:rPr>
        <w:t>Strony ustanawiają odpowiedzialność za niewykonanie lub nienależyte wykonanie przedmiotu umowy, na niżej opisanych zasadach.</w:t>
      </w:r>
    </w:p>
    <w:p w14:paraId="54B7B1A6" w14:textId="77777777" w:rsidR="00983799" w:rsidRPr="00983799" w:rsidRDefault="00983799" w:rsidP="00983799">
      <w:pPr>
        <w:numPr>
          <w:ilvl w:val="3"/>
          <w:numId w:val="17"/>
        </w:numPr>
        <w:spacing w:after="0" w:line="240" w:lineRule="auto"/>
        <w:ind w:left="357" w:hanging="357"/>
        <w:contextualSpacing/>
        <w:jc w:val="both"/>
        <w:rPr>
          <w:rFonts w:cs="Calibri"/>
          <w:color w:val="000000" w:themeColor="text1"/>
        </w:rPr>
      </w:pPr>
      <w:r w:rsidRPr="00983799">
        <w:rPr>
          <w:rFonts w:cs="Calibri"/>
          <w:color w:val="000000" w:themeColor="text1"/>
        </w:rPr>
        <w:t>Wykonawca zapłaci Zamawiającemu kary umowne w następujących wypadkach i wysokościach:</w:t>
      </w:r>
    </w:p>
    <w:p w14:paraId="26271BAD" w14:textId="77777777" w:rsidR="00983799" w:rsidRPr="00983799" w:rsidRDefault="00983799" w:rsidP="00983799">
      <w:pPr>
        <w:numPr>
          <w:ilvl w:val="0"/>
          <w:numId w:val="23"/>
        </w:numPr>
        <w:spacing w:after="0" w:line="240" w:lineRule="auto"/>
        <w:ind w:left="714" w:hanging="357"/>
        <w:contextualSpacing/>
        <w:jc w:val="both"/>
        <w:rPr>
          <w:rFonts w:cs="Calibri"/>
        </w:rPr>
      </w:pPr>
      <w:r w:rsidRPr="00983799">
        <w:rPr>
          <w:rFonts w:cs="Calibri"/>
        </w:rPr>
        <w:t xml:space="preserve">w przypadku odstąpienia od umowy przez </w:t>
      </w:r>
      <w:r w:rsidRPr="00983799">
        <w:rPr>
          <w:rFonts w:cs="Calibri"/>
          <w:bCs/>
        </w:rPr>
        <w:t xml:space="preserve">Zamawiającego wskutek okoliczności, o których mowa w § 7 ust. 1 lub ust. 2 – w </w:t>
      </w:r>
      <w:r w:rsidRPr="00983799">
        <w:rPr>
          <w:rFonts w:cs="Calibri"/>
        </w:rPr>
        <w:t>wysokości 20% całkowitego wynagrodzenia Wykonawcy brutto, określonego w § 5 ust. 1;</w:t>
      </w:r>
    </w:p>
    <w:p w14:paraId="455D84AE" w14:textId="77777777" w:rsidR="00983799" w:rsidRPr="00983799" w:rsidRDefault="00983799" w:rsidP="00983799">
      <w:pPr>
        <w:numPr>
          <w:ilvl w:val="0"/>
          <w:numId w:val="23"/>
        </w:numPr>
        <w:spacing w:after="0" w:line="240" w:lineRule="auto"/>
        <w:ind w:left="714" w:hanging="357"/>
        <w:contextualSpacing/>
        <w:jc w:val="both"/>
        <w:rPr>
          <w:rFonts w:cs="Calibri"/>
        </w:rPr>
      </w:pPr>
      <w:r w:rsidRPr="00983799">
        <w:rPr>
          <w:rFonts w:cs="Calibri"/>
        </w:rPr>
        <w:t>w przypadku zwłoki w terminie wykonania umowy, o którym mowa w § 2 ust. 3 – w wysokości 0,2% całkowitego wynagrodzenia Wykonawcy brutto, określonego  w § 5 ust. 1, za każdy dzień zwłoki, jednak nie więcej niż 30% całkowitego wynagrodzenia Wykonawcy brutto, określonego w § 5 ust. 1;</w:t>
      </w:r>
    </w:p>
    <w:p w14:paraId="2FB7CFF8" w14:textId="77777777" w:rsidR="00983799" w:rsidRPr="00983799" w:rsidRDefault="00983799" w:rsidP="00983799">
      <w:pPr>
        <w:numPr>
          <w:ilvl w:val="0"/>
          <w:numId w:val="23"/>
        </w:numPr>
        <w:spacing w:after="0" w:line="240" w:lineRule="auto"/>
        <w:ind w:left="714" w:hanging="357"/>
        <w:contextualSpacing/>
        <w:jc w:val="both"/>
        <w:rPr>
          <w:rFonts w:cs="Calibri"/>
          <w:color w:val="000000" w:themeColor="text1"/>
        </w:rPr>
      </w:pPr>
      <w:r w:rsidRPr="00983799">
        <w:rPr>
          <w:rFonts w:cs="Calibri"/>
          <w:color w:val="000000" w:themeColor="text1"/>
        </w:rPr>
        <w:t>w przypadku nieusunięcia wad Przedmiotu umowy lub niezapewnienia sprzętu zastępczego</w:t>
      </w:r>
      <w:r w:rsidRPr="00983799">
        <w:rPr>
          <w:rFonts w:cs="Calibri"/>
          <w:color w:val="000000" w:themeColor="text1"/>
        </w:rPr>
        <w:br/>
        <w:t xml:space="preserve">w terminie określonym w Umowie – w wysokości 0,1% zł brutto za każdy dzień zwłoki, jednak nie więcej niż 10% </w:t>
      </w:r>
      <w:r w:rsidRPr="00983799">
        <w:rPr>
          <w:rFonts w:cs="Calibri"/>
        </w:rPr>
        <w:t>całkowitego wynagrodzenia Wykonawcy brutto, określonego w § 5 ust. 1 za każdy przypadek zwłoki</w:t>
      </w:r>
      <w:r w:rsidRPr="00983799">
        <w:rPr>
          <w:rFonts w:cs="Calibri"/>
          <w:color w:val="000000" w:themeColor="text1"/>
        </w:rPr>
        <w:t>.</w:t>
      </w:r>
    </w:p>
    <w:p w14:paraId="39B21EE2" w14:textId="77777777" w:rsidR="00983799" w:rsidRPr="00983799" w:rsidRDefault="00983799" w:rsidP="00983799">
      <w:pPr>
        <w:numPr>
          <w:ilvl w:val="3"/>
          <w:numId w:val="17"/>
        </w:numPr>
        <w:spacing w:after="0" w:line="240" w:lineRule="auto"/>
        <w:contextualSpacing/>
        <w:jc w:val="both"/>
        <w:rPr>
          <w:rFonts w:cs="Calibri"/>
        </w:rPr>
      </w:pPr>
      <w:r w:rsidRPr="00983799">
        <w:rPr>
          <w:rFonts w:cs="Calibri"/>
        </w:rPr>
        <w:t>Należności wskazane w ust. 2 podlegają kumulacji w przypadku wystąpienia wymienionych w nich zdarzeń, z zastrzeżeniem, że łączna wysokość kar umownych nie może przekroczyć wartości 100% całkowitego wynagrodzenia Wykonawcy brutto, określonego w § 5 ust. 1.</w:t>
      </w:r>
    </w:p>
    <w:p w14:paraId="01578A04" w14:textId="77777777" w:rsidR="00983799" w:rsidRPr="00983799" w:rsidRDefault="00983799" w:rsidP="00983799">
      <w:pPr>
        <w:numPr>
          <w:ilvl w:val="3"/>
          <w:numId w:val="17"/>
        </w:numPr>
        <w:spacing w:after="0" w:line="240" w:lineRule="auto"/>
        <w:contextualSpacing/>
        <w:jc w:val="both"/>
        <w:rPr>
          <w:rFonts w:cs="Calibri"/>
        </w:rPr>
      </w:pPr>
      <w:r w:rsidRPr="00983799">
        <w:rPr>
          <w:rFonts w:cs="Calibri"/>
        </w:rPr>
        <w:t xml:space="preserve">W przypadku gdyby kary umowne określone w ust. 1 nie pokryły całej szkody poniesionej przez </w:t>
      </w:r>
      <w:r w:rsidRPr="00983799">
        <w:rPr>
          <w:rFonts w:cs="Calibri"/>
          <w:bCs/>
        </w:rPr>
        <w:t>Zamawiającego, Zamawiającemu</w:t>
      </w:r>
      <w:r w:rsidRPr="00983799">
        <w:rPr>
          <w:rFonts w:cs="Calibri"/>
        </w:rPr>
        <w:t xml:space="preserve"> przysługuje prawo dochodzenia odszkodowania uzupełniającego </w:t>
      </w:r>
      <w:r w:rsidRPr="00983799">
        <w:rPr>
          <w:rFonts w:cs="Calibri"/>
        </w:rPr>
        <w:br/>
        <w:t>na zasadach ogólnych.</w:t>
      </w:r>
    </w:p>
    <w:p w14:paraId="16565AA0" w14:textId="77777777" w:rsidR="00983799" w:rsidRPr="00983799" w:rsidRDefault="00983799" w:rsidP="00983799">
      <w:pPr>
        <w:numPr>
          <w:ilvl w:val="3"/>
          <w:numId w:val="17"/>
        </w:numPr>
        <w:spacing w:after="0" w:line="240" w:lineRule="auto"/>
        <w:contextualSpacing/>
        <w:jc w:val="both"/>
        <w:rPr>
          <w:rFonts w:cs="Calibri"/>
        </w:rPr>
      </w:pPr>
      <w:r w:rsidRPr="00983799">
        <w:rPr>
          <w:rFonts w:cs="Calibri"/>
        </w:rPr>
        <w:t xml:space="preserve">W przypadku zwłoki w terminie zapłaty należności wynikającej z faktury, o którym </w:t>
      </w:r>
      <w:r w:rsidRPr="00983799">
        <w:rPr>
          <w:rFonts w:cs="Calibri"/>
          <w:color w:val="000000" w:themeColor="text1"/>
        </w:rPr>
        <w:t xml:space="preserve">mowa w </w:t>
      </w:r>
      <w:r w:rsidRPr="00983799">
        <w:rPr>
          <w:rFonts w:cs="Calibri"/>
          <w:bCs/>
          <w:color w:val="000000" w:themeColor="text1"/>
        </w:rPr>
        <w:t>§ 5 ust. 3, Wykonawca</w:t>
      </w:r>
      <w:r w:rsidRPr="00983799">
        <w:rPr>
          <w:rFonts w:cs="Calibri"/>
          <w:bCs/>
        </w:rPr>
        <w:t xml:space="preserve"> ma prawo do odsetek ustawowych za każdy dzień zwłoki, licząc od następnego dnia </w:t>
      </w:r>
      <w:r w:rsidRPr="00983799">
        <w:rPr>
          <w:rFonts w:cs="Calibri"/>
          <w:bCs/>
        </w:rPr>
        <w:br/>
        <w:t>po upływie terminu zapłaty</w:t>
      </w:r>
    </w:p>
    <w:p w14:paraId="09DF752F" w14:textId="77777777" w:rsidR="00983799" w:rsidRPr="00983799" w:rsidRDefault="00983799" w:rsidP="00983799">
      <w:pPr>
        <w:tabs>
          <w:tab w:val="num" w:pos="720"/>
        </w:tabs>
        <w:spacing w:after="0" w:line="240" w:lineRule="auto"/>
        <w:jc w:val="both"/>
        <w:rPr>
          <w:rFonts w:cs="Calibri"/>
        </w:rPr>
      </w:pPr>
    </w:p>
    <w:p w14:paraId="5C9F4EDF" w14:textId="77777777" w:rsidR="00983799" w:rsidRPr="00983799" w:rsidRDefault="00983799" w:rsidP="00983799">
      <w:pPr>
        <w:tabs>
          <w:tab w:val="num" w:pos="720"/>
        </w:tabs>
        <w:spacing w:after="0" w:line="240" w:lineRule="auto"/>
        <w:jc w:val="center"/>
        <w:rPr>
          <w:rFonts w:cs="Calibri"/>
          <w:b/>
          <w:bCs/>
        </w:rPr>
      </w:pPr>
      <w:r w:rsidRPr="00983799">
        <w:rPr>
          <w:rFonts w:cs="Calibri"/>
          <w:b/>
          <w:bCs/>
        </w:rPr>
        <w:t>§ 10</w:t>
      </w:r>
    </w:p>
    <w:p w14:paraId="66A1AB72" w14:textId="77777777" w:rsidR="00983799" w:rsidRPr="00983799" w:rsidRDefault="00983799" w:rsidP="00983799">
      <w:pPr>
        <w:tabs>
          <w:tab w:val="num" w:pos="720"/>
        </w:tabs>
        <w:spacing w:after="0" w:line="240" w:lineRule="auto"/>
        <w:jc w:val="center"/>
        <w:rPr>
          <w:rFonts w:cs="Calibri"/>
          <w:b/>
          <w:bCs/>
        </w:rPr>
      </w:pPr>
      <w:r w:rsidRPr="00983799">
        <w:rPr>
          <w:rFonts w:cs="Calibri"/>
          <w:b/>
          <w:bCs/>
        </w:rPr>
        <w:t>Zapisy dotyczące VAT</w:t>
      </w:r>
    </w:p>
    <w:p w14:paraId="633B2242" w14:textId="77777777" w:rsidR="00983799" w:rsidRPr="00983799" w:rsidRDefault="00983799" w:rsidP="00983799">
      <w:pPr>
        <w:tabs>
          <w:tab w:val="num" w:pos="720"/>
        </w:tabs>
        <w:spacing w:after="0" w:line="240" w:lineRule="auto"/>
        <w:jc w:val="center"/>
        <w:rPr>
          <w:rFonts w:cs="Calibri"/>
          <w:b/>
          <w:bCs/>
        </w:rPr>
      </w:pPr>
    </w:p>
    <w:p w14:paraId="6E9E22C1"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 xml:space="preserve">Wykonawca oświadcza, że posiada następujący rachunek bankowy ujawniony w wykazie o którym mowa w art. 96b ust. 1 ustawy o VAT </w:t>
      </w:r>
      <w:r w:rsidRPr="00983799">
        <w:t xml:space="preserve">…………………………………… </w:t>
      </w:r>
      <w:r w:rsidRPr="00983799">
        <w:rPr>
          <w:color w:val="000000"/>
        </w:rPr>
        <w:t>i zobowiązuje się do umieszczania tego numeru rachunku bankowego na wszystkich fakturach VAT wystawianych w związku</w:t>
      </w:r>
      <w:r w:rsidRPr="00983799">
        <w:rPr>
          <w:color w:val="000000"/>
        </w:rPr>
        <w:br/>
        <w:t>z realizacją Umowy.</w:t>
      </w:r>
    </w:p>
    <w:p w14:paraId="43A82BB7"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Wykonawca oświadcza, że właściwym dla prowadzonej przez niego działalności gospodarczej jest Naczelnik ………………….(numer) Urzędu Skarbowego w …………………………. I do tego organu wpłaca podatki związane z prowadzoną przez niego działalnością gospodarczą.</w:t>
      </w:r>
    </w:p>
    <w:p w14:paraId="25A1F103"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 xml:space="preserve">Wykonawca zobowiązuje się w przypadku zmiany lub wykreślenia rachunku, o którym mowa w ust. 1, poinformować o tym niezwłocznie Zamawiającego, nie później niż w terminie 2 dni od zaistnienia tej zmiany, w formie pisemnej oraz e-mailowej następujący adres e-mail: </w:t>
      </w:r>
      <w:hyperlink r:id="rId13" w:history="1">
        <w:r w:rsidRPr="00983799">
          <w:rPr>
            <w:color w:val="0000FF"/>
            <w:u w:val="single"/>
          </w:rPr>
          <w:t>sekretariat@bielice.com.pl</w:t>
        </w:r>
      </w:hyperlink>
      <w:r w:rsidRPr="00983799">
        <w:rPr>
          <w:color w:val="000000"/>
        </w:rPr>
        <w:t>, wskazując nowy ujawniony rachunek bankowy w wykazie o którym mowa w art. 96b ust. 1 ustawy o podatku VAT.</w:t>
      </w:r>
    </w:p>
    <w:p w14:paraId="50A7B849"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Wykonawca zobowiązuje się w przypadku braku posiadania jakiegokolwiek rachunku bankowego ujawnionego w wykazie, o którym mowa w art. 96b ust. 1 ustawy o podatku VAT, poinformować</w:t>
      </w:r>
      <w:r w:rsidRPr="00983799">
        <w:rPr>
          <w:color w:val="000000"/>
        </w:rPr>
        <w:br/>
        <w:t xml:space="preserve">o przyczynach takiej sytuacji niezwłocznie Zamawiającego, nie później niż w terminie 2 dni od zaistnienia braku, jego rachunku bankowego w wykazie podatników w formie pisemnej oraz e-mailowej na następujący adres e-mail: </w:t>
      </w:r>
      <w:hyperlink r:id="rId14" w:history="1">
        <w:r w:rsidRPr="00983799">
          <w:rPr>
            <w:color w:val="0000FF"/>
            <w:u w:val="single"/>
          </w:rPr>
          <w:t>sekretariat@bielice.com.pl</w:t>
        </w:r>
      </w:hyperlink>
      <w:r w:rsidRPr="00983799">
        <w:rPr>
          <w:color w:val="000000"/>
        </w:rPr>
        <w:t xml:space="preserve"> wskazując termin kiedy jego rachunek zostanie ujawniony w wykazie podatników. </w:t>
      </w:r>
    </w:p>
    <w:p w14:paraId="4D55AB33"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 xml:space="preserve">W przypadku niedopełnienia któregokolwiek z obowiązków, o których mowa w ust. 3 lub 4, lub wykonania któregokolwiek z tych obowiązków po terminie określonym w ust. 3 lub 4 Wykonawca </w:t>
      </w:r>
      <w:r w:rsidRPr="00983799">
        <w:rPr>
          <w:color w:val="000000"/>
        </w:rPr>
        <w:lastRenderedPageBreak/>
        <w:t>zobowiązuje się do zapłaty na rzecz Zamawiającego kary umownej w kwocie odpowiadającej podatkowi VAT z oferty.</w:t>
      </w:r>
    </w:p>
    <w:p w14:paraId="6A95A5D5"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Wykonawca zobowiązany jest do zapłaty na rzecz Zamawiającego kary umownej, o której mowa</w:t>
      </w:r>
      <w:r w:rsidRPr="00983799">
        <w:rPr>
          <w:color w:val="000000"/>
        </w:rPr>
        <w:br/>
        <w:t>w ust. 5, również gdy na ostatni możliwy dzień zapłaty dla niego za fakturę VAT (zgodnie z umownym terminem zapłaty) wystawioną w związku z realizacją niniejszej umowy Wykonawca nie będzie posiadał jakiegokolwiek ujawnionego w wykazie podatników swojego rachunku bankowego.</w:t>
      </w:r>
    </w:p>
    <w:p w14:paraId="0A07C236"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W sytuacji, gdy kara umowna, przewidziana w ust. 4 lub ust. 5, nie pokryje szkody, Zamawiającemu przysługuje prawo żądania odszkodowania uzupełniającego na zasadach ogólnych przewyższającego wysokość zastrzeżonej kary umownej.</w:t>
      </w:r>
    </w:p>
    <w:p w14:paraId="66B23F52"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 xml:space="preserve">Zamawiający uprawniony jest do dokonania potrącenia umownego kar umownych, o których mowa w ust. 4 i ust. 5, z wynagrodzenia brutto określonego w § 5 ust. 1 i do wypłaty wynagrodzenia pomniejszonego o potrącone kary umowne, na co Sprzedający wyraża zgodę. </w:t>
      </w:r>
    </w:p>
    <w:p w14:paraId="5F342559"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W razie sprzeczności między rachunkiem bankowym wskazanym przez Wykonawcę w ust.1 lub  na fakturze VAT, a danymi ujawnionymi w wykazie podatników VAT Zamawiający uprawniony jest do zapłaty na rachunek bankowy wskazany w wykazie podatników.</w:t>
      </w:r>
    </w:p>
    <w:p w14:paraId="6E89AB22" w14:textId="77777777" w:rsidR="00983799" w:rsidRPr="00983799" w:rsidRDefault="00983799" w:rsidP="00983799">
      <w:pPr>
        <w:numPr>
          <w:ilvl w:val="0"/>
          <w:numId w:val="24"/>
        </w:numPr>
        <w:tabs>
          <w:tab w:val="left" w:pos="284"/>
        </w:tabs>
        <w:spacing w:after="0" w:line="240" w:lineRule="auto"/>
        <w:ind w:left="284" w:hanging="284"/>
        <w:contextualSpacing/>
        <w:jc w:val="both"/>
      </w:pPr>
      <w:r w:rsidRPr="00983799">
        <w:rPr>
          <w:color w:val="000000"/>
        </w:rPr>
        <w:t>Na żądanie Zamawiającego zobowiązany jest wykazać poprzez przesłanie stosownych dokumentów (w tym m. in. deklaracji VAT, plików JPK, dowodu złożenia deklaracji VAT, rejestrów sprzedaży VAT, potwierdzenia  zapłaty podatku VAT), że dokonał zapłaty za podatek VAT związany z fakturami VAT wystawionymi w związku z realizacją Umowy w terminie 3 dni od zgłoszenia takiego żądania przez Zamawiającego.</w:t>
      </w:r>
    </w:p>
    <w:p w14:paraId="32773575" w14:textId="77777777" w:rsidR="00983799" w:rsidRPr="00983799" w:rsidRDefault="00983799" w:rsidP="00983799">
      <w:pPr>
        <w:spacing w:after="0" w:line="240" w:lineRule="auto"/>
        <w:jc w:val="both"/>
        <w:rPr>
          <w:rFonts w:cs="Calibri"/>
          <w:b/>
        </w:rPr>
      </w:pPr>
    </w:p>
    <w:p w14:paraId="224A97F5" w14:textId="77777777" w:rsidR="00983799" w:rsidRPr="00983799" w:rsidRDefault="00983799" w:rsidP="00983799">
      <w:pPr>
        <w:spacing w:after="0" w:line="240" w:lineRule="auto"/>
        <w:jc w:val="center"/>
        <w:rPr>
          <w:rFonts w:cs="Calibri"/>
          <w:b/>
        </w:rPr>
      </w:pPr>
      <w:r w:rsidRPr="00983799">
        <w:rPr>
          <w:rFonts w:cs="Calibri"/>
          <w:b/>
        </w:rPr>
        <w:t>§11</w:t>
      </w:r>
    </w:p>
    <w:p w14:paraId="22B44C4D" w14:textId="77777777" w:rsidR="00983799" w:rsidRPr="00983799" w:rsidRDefault="00983799" w:rsidP="00983799">
      <w:pPr>
        <w:spacing w:after="0" w:line="240" w:lineRule="auto"/>
        <w:ind w:left="720" w:hanging="720"/>
        <w:jc w:val="center"/>
        <w:rPr>
          <w:rFonts w:cs="Calibri"/>
          <w:b/>
        </w:rPr>
      </w:pPr>
      <w:r w:rsidRPr="00983799">
        <w:rPr>
          <w:rFonts w:cs="Calibri"/>
          <w:b/>
        </w:rPr>
        <w:t>Zmiany umowy</w:t>
      </w:r>
    </w:p>
    <w:p w14:paraId="79DFE595" w14:textId="77777777" w:rsidR="00983799" w:rsidRPr="00983799" w:rsidRDefault="00983799" w:rsidP="00983799">
      <w:pPr>
        <w:spacing w:after="0" w:line="240" w:lineRule="auto"/>
        <w:ind w:left="720"/>
        <w:jc w:val="center"/>
        <w:rPr>
          <w:rFonts w:cs="Calibri"/>
          <w:b/>
        </w:rPr>
      </w:pPr>
    </w:p>
    <w:p w14:paraId="1D778D80" w14:textId="77777777" w:rsidR="00983799" w:rsidRPr="00983799" w:rsidRDefault="00983799" w:rsidP="00983799">
      <w:pPr>
        <w:numPr>
          <w:ilvl w:val="2"/>
          <w:numId w:val="18"/>
        </w:numPr>
        <w:tabs>
          <w:tab w:val="num" w:pos="426"/>
        </w:tabs>
        <w:spacing w:after="0" w:line="240" w:lineRule="auto"/>
        <w:ind w:left="426" w:hanging="426"/>
        <w:jc w:val="both"/>
        <w:rPr>
          <w:rFonts w:cs="Calibri"/>
        </w:rPr>
      </w:pPr>
      <w:r w:rsidRPr="00983799">
        <w:rPr>
          <w:rFonts w:cs="Calibri"/>
        </w:rPr>
        <w:t>Wszelkie istotne zmiany umowy wymagają dla swej ważności formy pisemnej.</w:t>
      </w:r>
    </w:p>
    <w:p w14:paraId="0E7C3175" w14:textId="77777777" w:rsidR="00983799" w:rsidRPr="00983799" w:rsidRDefault="00983799" w:rsidP="00983799">
      <w:pPr>
        <w:numPr>
          <w:ilvl w:val="2"/>
          <w:numId w:val="18"/>
        </w:numPr>
        <w:tabs>
          <w:tab w:val="num" w:pos="426"/>
        </w:tabs>
        <w:spacing w:after="0" w:line="240" w:lineRule="auto"/>
        <w:ind w:left="426" w:hanging="426"/>
        <w:jc w:val="both"/>
        <w:rPr>
          <w:rFonts w:cs="Calibri"/>
        </w:rPr>
      </w:pPr>
      <w:r w:rsidRPr="00983799">
        <w:rPr>
          <w:rFonts w:cs="Calibri"/>
        </w:rPr>
        <w:t xml:space="preserve">Zamawiający między innymi przewiduje następujące możliwości dokonania zmian postanowień zawartej Umowy: </w:t>
      </w:r>
    </w:p>
    <w:p w14:paraId="4D8213B2" w14:textId="77777777" w:rsidR="00983799" w:rsidRPr="00983799" w:rsidRDefault="00983799" w:rsidP="00983799">
      <w:pPr>
        <w:numPr>
          <w:ilvl w:val="0"/>
          <w:numId w:val="19"/>
        </w:numPr>
        <w:tabs>
          <w:tab w:val="left" w:pos="851"/>
        </w:tabs>
        <w:spacing w:after="0" w:line="240" w:lineRule="auto"/>
        <w:ind w:left="851" w:hanging="425"/>
        <w:jc w:val="both"/>
        <w:rPr>
          <w:rFonts w:cs="Calibri"/>
        </w:rPr>
      </w:pPr>
      <w:r w:rsidRPr="00983799">
        <w:rPr>
          <w:rFonts w:cs="Calibri"/>
        </w:rPr>
        <w:t>zmiana terminu wykonania Przedmiotu umowy, określonego w § 2 ust. 3 – w przypadku zaistnienia działania siły wyższej lub niemających charakteru siły wyżej okoliczności, których nie można było przewidzieć ani im zapobiec,</w:t>
      </w:r>
    </w:p>
    <w:p w14:paraId="123A645D" w14:textId="77777777" w:rsidR="00983799" w:rsidRPr="00983799" w:rsidRDefault="00983799" w:rsidP="00983799">
      <w:pPr>
        <w:numPr>
          <w:ilvl w:val="0"/>
          <w:numId w:val="19"/>
        </w:numPr>
        <w:tabs>
          <w:tab w:val="left" w:pos="851"/>
        </w:tabs>
        <w:spacing w:after="0" w:line="240" w:lineRule="auto"/>
        <w:ind w:left="851" w:hanging="425"/>
        <w:jc w:val="both"/>
        <w:rPr>
          <w:rFonts w:cs="Calibri"/>
        </w:rPr>
      </w:pPr>
      <w:r w:rsidRPr="00983799">
        <w:rPr>
          <w:rFonts w:cs="Calibri"/>
        </w:rPr>
        <w:t>zmiana Sprzętu na równoważny –  w przypadku gdy nastąpi wycofanie modelu wskazanego w Ofercie z produkcji przez producenta i stanie się on niedostępny na rynku;</w:t>
      </w:r>
    </w:p>
    <w:p w14:paraId="65290F50" w14:textId="77777777" w:rsidR="00983799" w:rsidRPr="00983799" w:rsidRDefault="00983799" w:rsidP="00983799">
      <w:pPr>
        <w:numPr>
          <w:ilvl w:val="0"/>
          <w:numId w:val="19"/>
        </w:numPr>
        <w:tabs>
          <w:tab w:val="left" w:pos="851"/>
        </w:tabs>
        <w:spacing w:after="0" w:line="240" w:lineRule="auto"/>
        <w:ind w:left="851" w:hanging="425"/>
        <w:jc w:val="both"/>
        <w:rPr>
          <w:rFonts w:cs="Calibri"/>
        </w:rPr>
      </w:pPr>
      <w:r w:rsidRPr="00983799">
        <w:rPr>
          <w:rFonts w:cs="Calibri"/>
        </w:rPr>
        <w:t>zmiana wynagrodzenia określonego w § 5 ust. 1:</w:t>
      </w:r>
    </w:p>
    <w:p w14:paraId="733D4D7F" w14:textId="77777777" w:rsidR="00983799" w:rsidRPr="00983799" w:rsidRDefault="00983799" w:rsidP="00983799">
      <w:pPr>
        <w:numPr>
          <w:ilvl w:val="1"/>
          <w:numId w:val="19"/>
        </w:numPr>
        <w:tabs>
          <w:tab w:val="left" w:pos="851"/>
        </w:tabs>
        <w:spacing w:after="0" w:line="240" w:lineRule="auto"/>
        <w:jc w:val="both"/>
        <w:rPr>
          <w:rFonts w:cs="Calibri"/>
        </w:rPr>
      </w:pPr>
      <w:r w:rsidRPr="00983799">
        <w:rPr>
          <w:rFonts w:cs="Calibri"/>
        </w:rPr>
        <w:t>w przypadku zmiany obowiązujących stawek podatku VAT lub akcyzowego; wynagrodzenie ulegnie w takim przypadku zmianie odpowiednio do zmiany stawek,</w:t>
      </w:r>
    </w:p>
    <w:p w14:paraId="11D2EE63" w14:textId="77777777" w:rsidR="00983799" w:rsidRPr="00983799" w:rsidRDefault="00983799" w:rsidP="00983799">
      <w:pPr>
        <w:numPr>
          <w:ilvl w:val="1"/>
          <w:numId w:val="19"/>
        </w:numPr>
        <w:tabs>
          <w:tab w:val="left" w:pos="851"/>
        </w:tabs>
        <w:spacing w:after="0" w:line="240" w:lineRule="auto"/>
        <w:jc w:val="both"/>
        <w:rPr>
          <w:rFonts w:cs="Calibri"/>
        </w:rPr>
      </w:pPr>
      <w:r w:rsidRPr="00983799">
        <w:rPr>
          <w:rFonts w:cs="Calibri"/>
        </w:rPr>
        <w:t>w przypadku gdy nastąpi zmiana Sprzętu na równoważny, a sprzęt równoważny będzie miał niższą cenę; wynagrodzenie ulegnie w takim przypadku obniżeniu odpowiednio do zmiany wysokości ceny z uwzględnieniem udziału różnicy w cenie w całości wynagrodzenia.</w:t>
      </w:r>
    </w:p>
    <w:p w14:paraId="640FF925" w14:textId="77777777" w:rsidR="00983799" w:rsidRPr="00983799" w:rsidRDefault="00983799" w:rsidP="00983799">
      <w:pPr>
        <w:widowControl w:val="0"/>
        <w:numPr>
          <w:ilvl w:val="0"/>
          <w:numId w:val="20"/>
        </w:numPr>
        <w:tabs>
          <w:tab w:val="left" w:pos="426"/>
          <w:tab w:val="left" w:pos="9212"/>
        </w:tabs>
        <w:suppressAutoHyphens/>
        <w:autoSpaceDE w:val="0"/>
        <w:autoSpaceDN w:val="0"/>
        <w:adjustRightInd w:val="0"/>
        <w:spacing w:after="0" w:line="240" w:lineRule="auto"/>
        <w:ind w:left="426" w:hanging="426"/>
        <w:jc w:val="both"/>
        <w:rPr>
          <w:rFonts w:eastAsia="Times New Roman" w:cs="Calibri"/>
          <w:b/>
          <w:lang w:eastAsia="pl-PL"/>
        </w:rPr>
      </w:pPr>
      <w:r w:rsidRPr="00983799">
        <w:rPr>
          <w:rFonts w:eastAsia="Times New Roman" w:cs="Calibri"/>
          <w:lang w:eastAsia="pl-PL"/>
        </w:rPr>
        <w:t>Zmiany mogą być inicjowane przez Zamawiającego lub Wykonawcę, z tym zastrzeżeniem,</w:t>
      </w:r>
      <w:r w:rsidRPr="00983799">
        <w:rPr>
          <w:rFonts w:eastAsia="Times New Roman" w:cs="Calibri"/>
          <w:lang w:eastAsia="pl-PL"/>
        </w:rPr>
        <w:br/>
        <w:t xml:space="preserve">że żaden z powyższych zapisów nie obliguje Zamawiającego do wprowadzenia jakiejkolwiek zmiany, a jedynie wprowadza taką możliwość. Strona wnioskująca o zmianę Umowy, przedkłada drugiej stronie pisemne uzasadnienie konieczności wprowadzenia zmian do Umowy. </w:t>
      </w:r>
    </w:p>
    <w:p w14:paraId="53D5EE96" w14:textId="77777777" w:rsidR="00983799" w:rsidRPr="00983799" w:rsidRDefault="00983799" w:rsidP="00983799">
      <w:pPr>
        <w:spacing w:after="120" w:line="240" w:lineRule="auto"/>
        <w:rPr>
          <w:rFonts w:cs="Calibri"/>
          <w:b/>
        </w:rPr>
      </w:pPr>
    </w:p>
    <w:p w14:paraId="512ECAC8" w14:textId="77777777" w:rsidR="00983799" w:rsidRPr="00983799" w:rsidRDefault="00983799" w:rsidP="00983799">
      <w:pPr>
        <w:spacing w:after="120" w:line="240" w:lineRule="auto"/>
        <w:jc w:val="center"/>
        <w:rPr>
          <w:rFonts w:cs="Calibri"/>
          <w:b/>
        </w:rPr>
      </w:pPr>
      <w:r w:rsidRPr="00983799">
        <w:rPr>
          <w:rFonts w:cs="Calibri"/>
          <w:b/>
        </w:rPr>
        <w:t>§ 12</w:t>
      </w:r>
    </w:p>
    <w:p w14:paraId="0B262FC7" w14:textId="77777777" w:rsidR="00983799" w:rsidRPr="00983799" w:rsidRDefault="00983799" w:rsidP="00983799">
      <w:pPr>
        <w:spacing w:after="120" w:line="240" w:lineRule="auto"/>
        <w:jc w:val="center"/>
        <w:rPr>
          <w:rFonts w:cs="Calibri"/>
          <w:b/>
        </w:rPr>
      </w:pPr>
      <w:r w:rsidRPr="00983799">
        <w:rPr>
          <w:rFonts w:cs="Calibri"/>
          <w:b/>
        </w:rPr>
        <w:t>Postanowienia końcowe</w:t>
      </w:r>
    </w:p>
    <w:p w14:paraId="5303A5F5" w14:textId="77777777" w:rsidR="00983799" w:rsidRPr="00983799" w:rsidRDefault="00983799" w:rsidP="00983799">
      <w:pPr>
        <w:numPr>
          <w:ilvl w:val="0"/>
          <w:numId w:val="21"/>
        </w:numPr>
        <w:tabs>
          <w:tab w:val="left" w:pos="426"/>
        </w:tabs>
        <w:spacing w:after="0" w:line="240" w:lineRule="auto"/>
        <w:ind w:left="426" w:hanging="426"/>
        <w:jc w:val="both"/>
        <w:rPr>
          <w:rFonts w:cs="Calibri"/>
        </w:rPr>
      </w:pPr>
      <w:r w:rsidRPr="00983799">
        <w:rPr>
          <w:rFonts w:cs="Calibri"/>
        </w:rPr>
        <w:t>W sprawach nieuregulowanych Umową zastosowanie mają przepisy prawa polskiego, w tym przede wszystkim Kodeksu cywilnego.</w:t>
      </w:r>
    </w:p>
    <w:p w14:paraId="4E02787A" w14:textId="77777777" w:rsidR="00983799" w:rsidRPr="00983799" w:rsidRDefault="00983799" w:rsidP="00983799">
      <w:pPr>
        <w:numPr>
          <w:ilvl w:val="0"/>
          <w:numId w:val="21"/>
        </w:numPr>
        <w:tabs>
          <w:tab w:val="left" w:pos="426"/>
        </w:tabs>
        <w:spacing w:after="0" w:line="240" w:lineRule="auto"/>
        <w:ind w:left="426" w:hanging="426"/>
        <w:jc w:val="both"/>
        <w:rPr>
          <w:rFonts w:cs="Calibri"/>
        </w:rPr>
      </w:pPr>
      <w:r w:rsidRPr="00983799">
        <w:rPr>
          <w:rFonts w:cs="Calibri"/>
        </w:rPr>
        <w:lastRenderedPageBreak/>
        <w:t>Spory wynikłe w związku z wykonywaniem Umowy strony rozstrzygają na drodze polubownej,</w:t>
      </w:r>
      <w:r w:rsidRPr="00983799">
        <w:rPr>
          <w:rFonts w:cs="Calibri"/>
        </w:rPr>
        <w:br/>
        <w:t>a w przypadku braku porozumienia podlegać będą rozpatrywaniu przez sąd właściwy miejscowo dla siedziby Zamawiającego.</w:t>
      </w:r>
    </w:p>
    <w:p w14:paraId="4FD4BD4E" w14:textId="77777777" w:rsidR="00983799" w:rsidRPr="00983799" w:rsidRDefault="00983799" w:rsidP="00983799">
      <w:pPr>
        <w:numPr>
          <w:ilvl w:val="0"/>
          <w:numId w:val="21"/>
        </w:numPr>
        <w:tabs>
          <w:tab w:val="left" w:pos="426"/>
        </w:tabs>
        <w:spacing w:after="0" w:line="240" w:lineRule="auto"/>
        <w:ind w:left="426" w:hanging="426"/>
        <w:jc w:val="both"/>
        <w:rPr>
          <w:rFonts w:cs="Calibri"/>
        </w:rPr>
      </w:pPr>
      <w:r w:rsidRPr="00983799">
        <w:rPr>
          <w:rFonts w:cs="Calibri"/>
        </w:rPr>
        <w:t xml:space="preserve">Zamawiający zastrzega, że wierzytelności przysługujące Wykonawcy w związku z wykonywaniem Umowy nie mogą być przenoszone na osoby trzecie bez zgody Zamawiającego. </w:t>
      </w:r>
    </w:p>
    <w:p w14:paraId="2F6F4323" w14:textId="77777777" w:rsidR="00983799" w:rsidRPr="00983799" w:rsidRDefault="00983799" w:rsidP="00983799">
      <w:pPr>
        <w:numPr>
          <w:ilvl w:val="0"/>
          <w:numId w:val="21"/>
        </w:numPr>
        <w:tabs>
          <w:tab w:val="left" w:pos="426"/>
        </w:tabs>
        <w:spacing w:after="0" w:line="240" w:lineRule="auto"/>
        <w:ind w:left="426" w:hanging="426"/>
        <w:jc w:val="both"/>
        <w:rPr>
          <w:rFonts w:cs="Calibri"/>
        </w:rPr>
      </w:pPr>
      <w:r w:rsidRPr="00983799">
        <w:rPr>
          <w:rFonts w:cs="Calibri"/>
        </w:rPr>
        <w:t>Strony zgodnie oświadczają, że wszelka korespondencja pomiędzy nimi, kierowana na adresy wskazane w niniejszej umowie, będzie uważana za skutecznie doręczoną. Zamiana danych adresowych strony nie wymaga zmiany umowy, ale warunkiem jej skuteczności jest pisemne zawiadomienie drugiej strony o zmianie tych danych. W przypadku zaniechania zawiadomienia</w:t>
      </w:r>
      <w:r w:rsidRPr="00983799">
        <w:rPr>
          <w:rFonts w:cs="Calibri"/>
        </w:rPr>
        <w:br/>
        <w:t>o zmianie adresu korespondencja kierowana na dotychczas znany adres będzie uważana za skutecznie doręczoną.</w:t>
      </w:r>
    </w:p>
    <w:p w14:paraId="5A6F5B79" w14:textId="77777777" w:rsidR="00983799" w:rsidRPr="00983799" w:rsidRDefault="00983799" w:rsidP="00983799">
      <w:pPr>
        <w:numPr>
          <w:ilvl w:val="0"/>
          <w:numId w:val="21"/>
        </w:numPr>
        <w:tabs>
          <w:tab w:val="left" w:pos="426"/>
        </w:tabs>
        <w:spacing w:after="0" w:line="240" w:lineRule="auto"/>
        <w:ind w:left="426" w:hanging="426"/>
        <w:jc w:val="both"/>
        <w:rPr>
          <w:rFonts w:cs="Calibri"/>
        </w:rPr>
      </w:pPr>
      <w:r w:rsidRPr="00983799">
        <w:rPr>
          <w:rFonts w:cs="Calibri"/>
        </w:rPr>
        <w:t>Umowa niniejsza została sporządzona w dwóch jednobrzmiących egzemplarzach, po jednym dla każdej ze stron umowy.</w:t>
      </w:r>
    </w:p>
    <w:p w14:paraId="7D150EEA" w14:textId="77777777" w:rsidR="00983799" w:rsidRPr="00983799" w:rsidRDefault="00983799" w:rsidP="00983799">
      <w:pPr>
        <w:spacing w:after="0" w:line="240" w:lineRule="auto"/>
        <w:rPr>
          <w:rFonts w:cs="Calibri"/>
          <w:bCs/>
        </w:rPr>
      </w:pPr>
    </w:p>
    <w:p w14:paraId="2BEA1EAB" w14:textId="77777777" w:rsidR="00983799" w:rsidRPr="00983799" w:rsidRDefault="00983799" w:rsidP="00983799">
      <w:pPr>
        <w:tabs>
          <w:tab w:val="center" w:pos="1701"/>
          <w:tab w:val="center" w:pos="7371"/>
        </w:tabs>
        <w:spacing w:after="0" w:line="240" w:lineRule="auto"/>
        <w:rPr>
          <w:rFonts w:cs="Calibri"/>
          <w:b/>
        </w:rPr>
      </w:pPr>
    </w:p>
    <w:p w14:paraId="4FA7631B" w14:textId="77777777" w:rsidR="00983799" w:rsidRPr="00983799" w:rsidRDefault="00983799" w:rsidP="00983799">
      <w:pPr>
        <w:tabs>
          <w:tab w:val="center" w:pos="1701"/>
          <w:tab w:val="center" w:pos="7371"/>
        </w:tabs>
        <w:spacing w:after="0" w:line="240" w:lineRule="auto"/>
        <w:rPr>
          <w:rFonts w:cs="Calibri"/>
          <w:b/>
        </w:rPr>
      </w:pPr>
    </w:p>
    <w:p w14:paraId="6391EC9B" w14:textId="77777777" w:rsidR="00983799" w:rsidRPr="00983799" w:rsidRDefault="00983799" w:rsidP="00983799">
      <w:pPr>
        <w:tabs>
          <w:tab w:val="center" w:pos="1701"/>
          <w:tab w:val="center" w:pos="7371"/>
        </w:tabs>
        <w:spacing w:after="0" w:line="240" w:lineRule="auto"/>
        <w:rPr>
          <w:rFonts w:cs="Calibri"/>
          <w:b/>
        </w:rPr>
      </w:pPr>
      <w:r w:rsidRPr="00983799">
        <w:rPr>
          <w:rFonts w:cs="Calibri"/>
          <w:b/>
        </w:rPr>
        <w:tab/>
        <w:t>ZAMAWIAJACY</w:t>
      </w:r>
      <w:r w:rsidRPr="00983799">
        <w:rPr>
          <w:rFonts w:cs="Calibri"/>
          <w:b/>
        </w:rPr>
        <w:tab/>
        <w:t>WYKONAWCA</w:t>
      </w:r>
    </w:p>
    <w:p w14:paraId="702EE26D" w14:textId="77777777" w:rsidR="00983799" w:rsidRPr="00983799" w:rsidRDefault="00983799" w:rsidP="00983799">
      <w:pPr>
        <w:tabs>
          <w:tab w:val="center" w:pos="1701"/>
          <w:tab w:val="center" w:pos="7371"/>
        </w:tabs>
        <w:spacing w:after="0" w:line="240" w:lineRule="auto"/>
        <w:rPr>
          <w:rFonts w:cs="Calibri"/>
          <w:b/>
        </w:rPr>
      </w:pPr>
    </w:p>
    <w:p w14:paraId="51B173EC" w14:textId="77777777" w:rsidR="00983799" w:rsidRPr="00983799" w:rsidRDefault="00983799" w:rsidP="00983799">
      <w:pPr>
        <w:tabs>
          <w:tab w:val="center" w:pos="1701"/>
          <w:tab w:val="center" w:pos="7371"/>
        </w:tabs>
        <w:spacing w:after="0" w:line="240" w:lineRule="auto"/>
        <w:rPr>
          <w:rFonts w:cs="Calibri"/>
          <w:bCs/>
        </w:rPr>
      </w:pPr>
      <w:r w:rsidRPr="00983799">
        <w:rPr>
          <w:rFonts w:cs="Calibri"/>
          <w:bCs/>
        </w:rPr>
        <w:tab/>
      </w:r>
    </w:p>
    <w:p w14:paraId="1FB8F62F" w14:textId="77777777" w:rsidR="00983799" w:rsidRPr="00983799" w:rsidRDefault="00983799" w:rsidP="00983799">
      <w:pPr>
        <w:tabs>
          <w:tab w:val="center" w:pos="1701"/>
          <w:tab w:val="center" w:pos="7371"/>
        </w:tabs>
        <w:spacing w:after="0" w:line="240" w:lineRule="auto"/>
        <w:rPr>
          <w:bCs/>
        </w:rPr>
      </w:pPr>
      <w:r w:rsidRPr="00983799">
        <w:rPr>
          <w:rFonts w:cs="Calibri"/>
          <w:bCs/>
        </w:rPr>
        <w:tab/>
        <w:t>………………………………………………</w:t>
      </w:r>
      <w:r w:rsidRPr="00983799">
        <w:rPr>
          <w:rFonts w:cs="Calibri"/>
          <w:bCs/>
        </w:rPr>
        <w:tab/>
        <w:t>………………………………………………</w:t>
      </w:r>
    </w:p>
    <w:p w14:paraId="15C92D90" w14:textId="77777777" w:rsidR="00983799" w:rsidRPr="00983799" w:rsidRDefault="00983799" w:rsidP="00983799">
      <w:pPr>
        <w:spacing w:line="259" w:lineRule="auto"/>
        <w:rPr>
          <w:rFonts w:asciiTheme="minorHAnsi" w:eastAsiaTheme="minorHAnsi" w:hAnsiTheme="minorHAnsi" w:cstheme="minorBidi"/>
        </w:rPr>
      </w:pPr>
    </w:p>
    <w:p w14:paraId="61E5A189" w14:textId="77777777" w:rsidR="00983799" w:rsidRPr="00983799" w:rsidRDefault="00983799" w:rsidP="00983799">
      <w:pPr>
        <w:spacing w:line="259" w:lineRule="auto"/>
        <w:rPr>
          <w:rFonts w:asciiTheme="minorHAnsi" w:eastAsiaTheme="minorHAnsi" w:hAnsiTheme="minorHAnsi" w:cstheme="minorBidi"/>
        </w:rPr>
      </w:pPr>
    </w:p>
    <w:p w14:paraId="4172F5C3" w14:textId="77777777" w:rsidR="00983799" w:rsidRPr="00983799" w:rsidRDefault="00983799" w:rsidP="00983799">
      <w:pPr>
        <w:spacing w:line="259" w:lineRule="auto"/>
        <w:rPr>
          <w:rFonts w:asciiTheme="minorHAnsi" w:eastAsiaTheme="minorHAnsi" w:hAnsiTheme="minorHAnsi" w:cstheme="minorBidi"/>
        </w:rPr>
      </w:pPr>
    </w:p>
    <w:p w14:paraId="32688EDB" w14:textId="77777777" w:rsidR="00983799" w:rsidRDefault="00983799" w:rsidP="00E145FC"/>
    <w:p w14:paraId="2A402078" w14:textId="77777777" w:rsidR="00E145FC" w:rsidRDefault="00E145FC" w:rsidP="00E145FC"/>
    <w:p w14:paraId="1E5B73A9" w14:textId="77777777" w:rsidR="002B0AB5" w:rsidRDefault="00F8639F"/>
    <w:sectPr w:rsidR="002B0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37D01"/>
    <w:multiLevelType w:val="singleLevel"/>
    <w:tmpl w:val="43C2B700"/>
    <w:lvl w:ilvl="0">
      <w:start w:val="1"/>
      <w:numFmt w:val="decimal"/>
      <w:lvlText w:val="%1."/>
      <w:legacy w:legacy="1" w:legacySpace="0" w:legacyIndent="562"/>
      <w:lvlJc w:val="left"/>
      <w:pPr>
        <w:ind w:left="0" w:firstLine="0"/>
      </w:pPr>
      <w:rPr>
        <w:rFonts w:ascii="Calibri" w:eastAsia="Calibri" w:hAnsi="Calibri" w:cs="Times New Roman"/>
      </w:rPr>
    </w:lvl>
  </w:abstractNum>
  <w:abstractNum w:abstractNumId="2" w15:restartNumberingAfterBreak="0">
    <w:nsid w:val="0D373007"/>
    <w:multiLevelType w:val="hybridMultilevel"/>
    <w:tmpl w:val="D43A5B04"/>
    <w:lvl w:ilvl="0" w:tplc="C636865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853DA3"/>
    <w:multiLevelType w:val="hybridMultilevel"/>
    <w:tmpl w:val="2F380378"/>
    <w:lvl w:ilvl="0" w:tplc="73B21044">
      <w:numFmt w:val="decimal"/>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970B4D"/>
    <w:multiLevelType w:val="hybridMultilevel"/>
    <w:tmpl w:val="CA2A4E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015124"/>
    <w:multiLevelType w:val="hybridMultilevel"/>
    <w:tmpl w:val="69B015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22407"/>
    <w:multiLevelType w:val="hybridMultilevel"/>
    <w:tmpl w:val="DBD2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84AEE"/>
    <w:multiLevelType w:val="hybridMultilevel"/>
    <w:tmpl w:val="59384110"/>
    <w:lvl w:ilvl="0" w:tplc="6F3A80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657E8"/>
    <w:multiLevelType w:val="hybridMultilevel"/>
    <w:tmpl w:val="A14E9B66"/>
    <w:lvl w:ilvl="0" w:tplc="E1F65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8C4191"/>
    <w:multiLevelType w:val="hybridMultilevel"/>
    <w:tmpl w:val="9A3440DA"/>
    <w:lvl w:ilvl="0" w:tplc="454E205E">
      <w:start w:val="1"/>
      <w:numFmt w:val="decimal"/>
      <w:lvlText w:val="%1)"/>
      <w:lvlJc w:val="left"/>
      <w:pPr>
        <w:ind w:left="786" w:hanging="360"/>
      </w:pPr>
      <w:rPr>
        <w:rFonts w:hint="default"/>
        <w:b w:val="0"/>
        <w:bCs/>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B82B28"/>
    <w:multiLevelType w:val="hybridMultilevel"/>
    <w:tmpl w:val="03B8E76E"/>
    <w:lvl w:ilvl="0" w:tplc="FB3498D4">
      <w:start w:val="3"/>
      <w:numFmt w:val="decimal"/>
      <w:lvlText w:val="%1."/>
      <w:lvlJc w:val="left"/>
      <w:pPr>
        <w:tabs>
          <w:tab w:val="num" w:pos="1724"/>
        </w:tabs>
        <w:ind w:left="1724" w:hanging="360"/>
      </w:pPr>
      <w:rPr>
        <w:rFonts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4324C"/>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3B5CF1"/>
    <w:multiLevelType w:val="hybridMultilevel"/>
    <w:tmpl w:val="389E860E"/>
    <w:lvl w:ilvl="0" w:tplc="6A2EC23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2D2DCE"/>
    <w:multiLevelType w:val="hybridMultilevel"/>
    <w:tmpl w:val="D722DDBA"/>
    <w:lvl w:ilvl="0" w:tplc="CC103792">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1326CF7"/>
    <w:multiLevelType w:val="hybridMultilevel"/>
    <w:tmpl w:val="69E4D06E"/>
    <w:lvl w:ilvl="0" w:tplc="2ED4E2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86174D"/>
    <w:multiLevelType w:val="hybridMultilevel"/>
    <w:tmpl w:val="E3A82B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7F6788E"/>
    <w:multiLevelType w:val="hybridMultilevel"/>
    <w:tmpl w:val="B64AE810"/>
    <w:lvl w:ilvl="0" w:tplc="2D269740">
      <w:start w:val="1"/>
      <w:numFmt w:val="decimal"/>
      <w:lvlText w:val="%1)"/>
      <w:lvlJc w:val="left"/>
      <w:pPr>
        <w:ind w:left="1440" w:hanging="360"/>
      </w:pPr>
    </w:lvl>
    <w:lvl w:ilvl="1" w:tplc="BEE4B80C">
      <w:start w:val="1"/>
      <w:numFmt w:val="lowerLetter"/>
      <w:lvlText w:val="%2)"/>
      <w:lvlJc w:val="righ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97D014C"/>
    <w:multiLevelType w:val="hybridMultilevel"/>
    <w:tmpl w:val="932696E8"/>
    <w:lvl w:ilvl="0" w:tplc="F050C45E">
      <w:start w:val="1"/>
      <w:numFmt w:val="decimal"/>
      <w:lvlText w:val="%1."/>
      <w:lvlJc w:val="left"/>
      <w:pPr>
        <w:ind w:left="180" w:hanging="18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 w:numId="5">
    <w:abstractNumId w:val="16"/>
  </w:num>
  <w:num w:numId="6">
    <w:abstractNumId w:val="21"/>
  </w:num>
  <w:num w:numId="7">
    <w:abstractNumId w:val="22"/>
  </w:num>
  <w:num w:numId="8">
    <w:abstractNumId w:val="10"/>
  </w:num>
  <w:num w:numId="9">
    <w:abstractNumId w:val="6"/>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7"/>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FC"/>
    <w:rsid w:val="002901E9"/>
    <w:rsid w:val="0030698A"/>
    <w:rsid w:val="00387EF2"/>
    <w:rsid w:val="0040169A"/>
    <w:rsid w:val="00600AA2"/>
    <w:rsid w:val="00674A20"/>
    <w:rsid w:val="0096620B"/>
    <w:rsid w:val="00983799"/>
    <w:rsid w:val="009F1D9D"/>
    <w:rsid w:val="00A3107F"/>
    <w:rsid w:val="00C26B72"/>
    <w:rsid w:val="00E145FC"/>
    <w:rsid w:val="00F63EAE"/>
    <w:rsid w:val="00F86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FA15"/>
  <w15:chartTrackingRefBased/>
  <w15:docId w15:val="{21745617-25E4-49FD-923D-A83A02DE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5FC"/>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45FC"/>
    <w:rPr>
      <w:color w:val="0000FF"/>
      <w:u w:val="single"/>
    </w:rPr>
  </w:style>
  <w:style w:type="paragraph" w:styleId="Akapitzlist">
    <w:name w:val="List Paragraph"/>
    <w:basedOn w:val="Normalny"/>
    <w:uiPriority w:val="34"/>
    <w:qFormat/>
    <w:rsid w:val="00E145FC"/>
    <w:pPr>
      <w:ind w:left="720"/>
      <w:contextualSpacing/>
    </w:pPr>
  </w:style>
  <w:style w:type="character" w:customStyle="1" w:styleId="UnresolvedMention">
    <w:name w:val="Unresolved Mention"/>
    <w:basedOn w:val="Domylnaczcionkaakapitu"/>
    <w:uiPriority w:val="99"/>
    <w:semiHidden/>
    <w:unhideWhenUsed/>
    <w:rsid w:val="00E145FC"/>
    <w:rPr>
      <w:color w:val="605E5C"/>
      <w:shd w:val="clear" w:color="auto" w:fill="E1DFDD"/>
    </w:rPr>
  </w:style>
  <w:style w:type="paragraph" w:styleId="NormalnyWeb">
    <w:name w:val="Normal (Web)"/>
    <w:basedOn w:val="Normalny"/>
    <w:uiPriority w:val="99"/>
    <w:semiHidden/>
    <w:unhideWhenUsed/>
    <w:rsid w:val="009662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miar@bielice.com.pl" TargetMode="External"/><Relationship Id="rId13" Type="http://schemas.openxmlformats.org/officeDocument/2006/relationships/hyperlink" Target="mailto:sekretariat@bielice.com.pl" TargetMode="External"/><Relationship Id="rId3" Type="http://schemas.openxmlformats.org/officeDocument/2006/relationships/settings" Target="settings.xml"/><Relationship Id="rId7" Type="http://schemas.openxmlformats.org/officeDocument/2006/relationships/hyperlink" Target="mailto:zamowienia@bielice.com.pl" TargetMode="External"/><Relationship Id="rId12"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amowienia@bielice.com.pl" TargetMode="External"/><Relationship Id="rId11" Type="http://schemas.openxmlformats.org/officeDocument/2006/relationships/hyperlink" Target="mailto:zamowienia@bielice.com.pl" TargetMode="External"/><Relationship Id="rId5" Type="http://schemas.openxmlformats.org/officeDocument/2006/relationships/hyperlink" Target="mailto:sekretariat@bielice.com.pl" TargetMode="External"/><Relationship Id="rId15" Type="http://schemas.openxmlformats.org/officeDocument/2006/relationships/fontTable" Target="fontTable.xml"/><Relationship Id="rId10" Type="http://schemas.openxmlformats.org/officeDocument/2006/relationships/hyperlink" Target="https://sip.legalis.pl/document-view.seam?documentId=mfrxilrtg4ytmnrqga4to"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mnrqga4to" TargetMode="External"/><Relationship Id="rId14" Type="http://schemas.openxmlformats.org/officeDocument/2006/relationships/hyperlink" Target="mailto:sekretariat@biel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4683</Words>
  <Characters>28104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Beata Gajlun</cp:lastModifiedBy>
  <cp:revision>2</cp:revision>
  <dcterms:created xsi:type="dcterms:W3CDTF">2022-05-18T07:38:00Z</dcterms:created>
  <dcterms:modified xsi:type="dcterms:W3CDTF">2022-05-18T07:38:00Z</dcterms:modified>
</cp:coreProperties>
</file>