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82" w:rsidRDefault="00EB2E82" w:rsidP="00EB2E82">
      <w:pPr>
        <w:spacing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EB2E82" w:rsidRDefault="00577B54" w:rsidP="00EB2E82">
      <w:pPr>
        <w:spacing w:line="276" w:lineRule="auto"/>
        <w:rPr>
          <w:rFonts w:ascii="Arial Narrow" w:hAnsi="Arial Narrow"/>
          <w:sz w:val="22"/>
          <w:szCs w:val="22"/>
        </w:rPr>
      </w:pPr>
      <w:r w:rsidRPr="005B7694">
        <w:rPr>
          <w:rFonts w:eastAsia="Calibri" w:cs="Arial"/>
          <w:noProof/>
        </w:rPr>
        <w:drawing>
          <wp:inline distT="0" distB="0" distL="0" distR="0">
            <wp:extent cx="5759450" cy="57103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E82" w:rsidRDefault="00EB2E82" w:rsidP="00EB2E82">
      <w:pPr>
        <w:spacing w:line="276" w:lineRule="auto"/>
        <w:rPr>
          <w:rFonts w:ascii="Arial Narrow" w:hAnsi="Arial Narrow"/>
          <w:sz w:val="22"/>
          <w:szCs w:val="22"/>
        </w:rPr>
      </w:pPr>
    </w:p>
    <w:p w:rsidR="00EB2E82" w:rsidRPr="000A75A1" w:rsidRDefault="00EB2E82" w:rsidP="00EB2E82">
      <w:pPr>
        <w:pStyle w:val="Tytu"/>
        <w:rPr>
          <w:rFonts w:asciiTheme="minorHAnsi" w:hAnsiTheme="minorHAnsi"/>
          <w:b/>
          <w:color w:val="000000"/>
          <w:sz w:val="22"/>
          <w:szCs w:val="22"/>
        </w:rPr>
      </w:pPr>
      <w:r w:rsidRPr="000A75A1">
        <w:rPr>
          <w:rFonts w:asciiTheme="minorHAnsi" w:hAnsiTheme="minorHAnsi"/>
          <w:b/>
          <w:color w:val="000000"/>
          <w:sz w:val="22"/>
          <w:szCs w:val="22"/>
        </w:rPr>
        <w:t xml:space="preserve">Umowa  Nr </w:t>
      </w:r>
      <w:r>
        <w:rPr>
          <w:rFonts w:asciiTheme="minorHAnsi" w:hAnsiTheme="minorHAnsi"/>
          <w:b/>
          <w:color w:val="000000"/>
          <w:sz w:val="22"/>
          <w:szCs w:val="22"/>
        </w:rPr>
        <w:t>…/ZP/2020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Zawarta w dniu </w:t>
      </w:r>
      <w:r>
        <w:rPr>
          <w:rFonts w:asciiTheme="minorHAnsi" w:hAnsiTheme="minorHAnsi"/>
          <w:b w:val="0"/>
          <w:sz w:val="22"/>
          <w:szCs w:val="22"/>
        </w:rPr>
        <w:t>………</w:t>
      </w:r>
      <w:r w:rsidRPr="000A75A1">
        <w:rPr>
          <w:rFonts w:asciiTheme="minorHAnsi" w:hAnsiTheme="minorHAnsi"/>
          <w:b w:val="0"/>
          <w:sz w:val="22"/>
          <w:szCs w:val="22"/>
        </w:rPr>
        <w:t xml:space="preserve">….   2020 roku w </w:t>
      </w:r>
      <w:r>
        <w:rPr>
          <w:rFonts w:asciiTheme="minorHAnsi" w:hAnsiTheme="minorHAnsi"/>
          <w:b w:val="0"/>
          <w:sz w:val="22"/>
          <w:szCs w:val="22"/>
        </w:rPr>
        <w:t xml:space="preserve">Bielicach </w:t>
      </w:r>
      <w:r w:rsidRPr="000A75A1">
        <w:rPr>
          <w:rFonts w:asciiTheme="minorHAnsi" w:hAnsiTheme="minorHAnsi"/>
          <w:b w:val="0"/>
          <w:sz w:val="22"/>
          <w:szCs w:val="22"/>
        </w:rPr>
        <w:t xml:space="preserve">  pomiędzy: </w:t>
      </w: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>Gminą Bielice, ul. Niepokalanej 34, 74-202 Bielice</w:t>
      </w:r>
    </w:p>
    <w:p w:rsidR="00EB2E82" w:rsidRDefault="00EB2E82" w:rsidP="00EB2E82">
      <w:pPr>
        <w:pStyle w:val="Zwykytekst"/>
        <w:spacing w:line="276" w:lineRule="auto"/>
        <w:rPr>
          <w:rStyle w:val="Pogrubienie"/>
          <w:rFonts w:asciiTheme="minorHAnsi" w:hAnsiTheme="minorHAnsi"/>
          <w:sz w:val="22"/>
          <w:szCs w:val="22"/>
          <w:lang w:val="en-US"/>
        </w:rPr>
      </w:pPr>
      <w:r w:rsidRPr="000A75A1">
        <w:rPr>
          <w:rStyle w:val="Pogrubienie"/>
          <w:rFonts w:asciiTheme="minorHAnsi" w:hAnsiTheme="minorHAnsi"/>
          <w:sz w:val="22"/>
          <w:szCs w:val="22"/>
          <w:lang w:val="en-US"/>
        </w:rPr>
        <w:t>Tel. 91 56 44 235</w:t>
      </w:r>
      <w:r w:rsidRPr="000A75A1">
        <w:rPr>
          <w:rFonts w:asciiTheme="minorHAnsi" w:hAnsiTheme="minorHAnsi"/>
          <w:b w:val="0"/>
          <w:sz w:val="22"/>
          <w:szCs w:val="22"/>
          <w:lang w:val="en-US"/>
        </w:rPr>
        <w:t xml:space="preserve">, </w:t>
      </w:r>
      <w:r w:rsidRPr="000A75A1">
        <w:rPr>
          <w:rStyle w:val="Pogrubienie"/>
          <w:rFonts w:asciiTheme="minorHAnsi" w:hAnsiTheme="minorHAnsi"/>
          <w:sz w:val="22"/>
          <w:szCs w:val="22"/>
          <w:lang w:val="en-US"/>
        </w:rPr>
        <w:t xml:space="preserve">NIP  </w:t>
      </w:r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853-145-73-86,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reprezentowanąprzez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>:</w:t>
      </w:r>
    </w:p>
    <w:p w:rsidR="00EB2E82" w:rsidRDefault="00EB2E82" w:rsidP="00EB2E82">
      <w:pPr>
        <w:pStyle w:val="Zwykytekst"/>
        <w:spacing w:line="276" w:lineRule="auto"/>
        <w:rPr>
          <w:rStyle w:val="Pogrubienie"/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Iwonę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Kochel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WójtGminyBielice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>,</w:t>
      </w: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  <w:lang w:val="en-US"/>
        </w:rPr>
      </w:pP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PrzykontrasygnacieSkarbnikGminyMonikiSzustak</w:t>
      </w:r>
      <w:proofErr w:type="spellEnd"/>
    </w:p>
    <w:p w:rsidR="00EB2E82" w:rsidRPr="0093716F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color w:val="000000"/>
          <w:sz w:val="22"/>
          <w:szCs w:val="22"/>
        </w:rPr>
      </w:pPr>
      <w:r w:rsidRPr="000A75A1">
        <w:rPr>
          <w:rFonts w:asciiTheme="minorHAnsi" w:hAnsiTheme="minorHAnsi"/>
          <w:b w:val="0"/>
          <w:color w:val="000000"/>
          <w:sz w:val="22"/>
          <w:szCs w:val="22"/>
        </w:rPr>
        <w:t>zwaną dalej „Kupującym”</w:t>
      </w:r>
    </w:p>
    <w:p w:rsidR="00EB2E82" w:rsidRPr="000A75A1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B2E82" w:rsidRPr="000A75A1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A75A1">
        <w:rPr>
          <w:rFonts w:asciiTheme="minorHAnsi" w:hAnsiTheme="minorHAnsi"/>
          <w:color w:val="000000"/>
          <w:sz w:val="22"/>
          <w:szCs w:val="22"/>
        </w:rPr>
        <w:t>a</w:t>
      </w:r>
    </w:p>
    <w:p w:rsidR="00EB2E82" w:rsidRDefault="00EB2E82" w:rsidP="00EB2E82">
      <w:pPr>
        <w:pStyle w:val="Zwykytekst"/>
        <w:spacing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………</w:t>
      </w:r>
    </w:p>
    <w:p w:rsidR="00EB2E82" w:rsidRPr="000A75A1" w:rsidRDefault="00EB2E82" w:rsidP="00EB2E82">
      <w:pPr>
        <w:pStyle w:val="Zwykytekst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 reprezentowan</w:t>
      </w:r>
      <w:r>
        <w:rPr>
          <w:rFonts w:asciiTheme="minorHAnsi" w:hAnsiTheme="minorHAnsi"/>
          <w:b w:val="0"/>
          <w:sz w:val="22"/>
          <w:szCs w:val="22"/>
        </w:rPr>
        <w:t>ym</w:t>
      </w:r>
      <w:r w:rsidRPr="000A75A1">
        <w:rPr>
          <w:rFonts w:asciiTheme="minorHAnsi" w:hAnsiTheme="minorHAnsi"/>
          <w:b w:val="0"/>
          <w:sz w:val="22"/>
          <w:szCs w:val="22"/>
        </w:rPr>
        <w:t xml:space="preserve"> przez: 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Niniejsza umowa została zawarta z wyłączeniem stosowania ustawy z dnia</w:t>
      </w:r>
      <w:r w:rsidRPr="000A75A1">
        <w:rPr>
          <w:rFonts w:asciiTheme="minorHAnsi" w:hAnsiTheme="minorHAnsi"/>
          <w:sz w:val="22"/>
          <w:szCs w:val="22"/>
        </w:rPr>
        <w:br/>
        <w:t>29 stycznia 2004 r. Prawo zamówień publicznyc</w:t>
      </w:r>
      <w:r>
        <w:rPr>
          <w:rFonts w:asciiTheme="minorHAnsi" w:hAnsiTheme="minorHAnsi"/>
          <w:sz w:val="22"/>
          <w:szCs w:val="22"/>
        </w:rPr>
        <w:t xml:space="preserve">h na podstawie art. 4 pkt 8.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EB2E82" w:rsidRDefault="00EB2E82" w:rsidP="00EB2E82">
      <w:pPr>
        <w:jc w:val="both"/>
        <w:rPr>
          <w:rFonts w:asciiTheme="minorHAnsi" w:hAnsiTheme="minorHAnsi" w:cstheme="minorHAnsi"/>
          <w:sz w:val="22"/>
          <w:szCs w:val="22"/>
        </w:rPr>
      </w:pPr>
      <w:r w:rsidRPr="00EB2E82">
        <w:rPr>
          <w:rFonts w:asciiTheme="minorHAnsi" w:hAnsiTheme="minorHAnsi" w:cstheme="minorHAnsi"/>
          <w:sz w:val="22"/>
          <w:szCs w:val="22"/>
        </w:rPr>
        <w:t xml:space="preserve">Zadanie jest realizowane w ramach projektu pn. Pomorze Zachodnie – Bezpieczna Edukacja współfinansowany przez Unię Europejską  w ramach Europejskiego Funduszu Społecznego Działania 7.7 Wdrożenie programów wczesnego wykrywania wad rozwojowych i rehabilitacji dzieci z niepełno sprawnościami oraz zagrożonych niepełnosprawnością oraz przedsięwzięć związanych z walką i zapobieganiem Covid-19 Regionalnego Programu Operacyjnego Województwa Zachodniopomorskiego 2014-2020. </w:t>
      </w:r>
    </w:p>
    <w:p w:rsidR="00EB2E82" w:rsidRPr="00EB2E82" w:rsidRDefault="00EB2E82" w:rsidP="00EB2E8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B2E82" w:rsidRPr="00EB2E82" w:rsidRDefault="00EB2E82" w:rsidP="00EB2E8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E82">
        <w:rPr>
          <w:rFonts w:asciiTheme="minorHAnsi" w:hAnsiTheme="minorHAnsi" w:cstheme="minorHAnsi"/>
          <w:bCs/>
          <w:sz w:val="22"/>
          <w:szCs w:val="22"/>
        </w:rPr>
        <w:t>§ 1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Przedmiotem umowy jest sprzedaż na rzecz Kupującego </w:t>
      </w:r>
      <w:r>
        <w:rPr>
          <w:rFonts w:asciiTheme="minorHAnsi" w:hAnsiTheme="minorHAnsi"/>
          <w:sz w:val="22"/>
          <w:szCs w:val="22"/>
        </w:rPr>
        <w:t xml:space="preserve">sprzętu </w:t>
      </w:r>
      <w:r w:rsidRPr="000A75A1">
        <w:rPr>
          <w:rFonts w:asciiTheme="minorHAnsi" w:hAnsiTheme="minorHAnsi"/>
          <w:sz w:val="22"/>
          <w:szCs w:val="22"/>
        </w:rPr>
        <w:t xml:space="preserve"> określon</w:t>
      </w:r>
      <w:r>
        <w:rPr>
          <w:rFonts w:asciiTheme="minorHAnsi" w:hAnsiTheme="minorHAnsi"/>
          <w:sz w:val="22"/>
          <w:szCs w:val="22"/>
        </w:rPr>
        <w:t>ego</w:t>
      </w:r>
      <w:r w:rsidRPr="000A75A1">
        <w:rPr>
          <w:rFonts w:asciiTheme="minorHAnsi" w:hAnsiTheme="minorHAnsi"/>
          <w:sz w:val="22"/>
          <w:szCs w:val="22"/>
        </w:rPr>
        <w:t xml:space="preserve"> w z</w:t>
      </w:r>
      <w:r>
        <w:rPr>
          <w:rFonts w:asciiTheme="minorHAnsi" w:hAnsiTheme="minorHAnsi"/>
          <w:sz w:val="22"/>
          <w:szCs w:val="22"/>
        </w:rPr>
        <w:t xml:space="preserve">ałączniku nr 1 do umowy wraz z </w:t>
      </w:r>
      <w:r w:rsidRPr="000A75A1">
        <w:rPr>
          <w:rFonts w:asciiTheme="minorHAnsi" w:hAnsiTheme="minorHAnsi"/>
          <w:sz w:val="22"/>
          <w:szCs w:val="22"/>
        </w:rPr>
        <w:t xml:space="preserve"> dostawą  do siedziby  Gminy </w:t>
      </w:r>
      <w:r>
        <w:rPr>
          <w:rFonts w:asciiTheme="minorHAnsi" w:hAnsiTheme="minorHAnsi"/>
          <w:sz w:val="22"/>
          <w:szCs w:val="22"/>
        </w:rPr>
        <w:t>Bielice,</w:t>
      </w:r>
      <w:r w:rsidRPr="000A75A1">
        <w:rPr>
          <w:rFonts w:asciiTheme="minorHAnsi" w:hAnsiTheme="minorHAnsi"/>
          <w:sz w:val="22"/>
          <w:szCs w:val="22"/>
        </w:rPr>
        <w:t xml:space="preserve"> ul. </w:t>
      </w:r>
      <w:r>
        <w:rPr>
          <w:rFonts w:asciiTheme="minorHAnsi" w:hAnsiTheme="minorHAnsi"/>
          <w:sz w:val="22"/>
          <w:szCs w:val="22"/>
        </w:rPr>
        <w:t>Niepokalanej 34, 74-202 Bielice.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1" w:name="_Hlk32516046"/>
      <w:r w:rsidRPr="000A75A1">
        <w:rPr>
          <w:rFonts w:asciiTheme="minorHAnsi" w:hAnsiTheme="minorHAnsi"/>
          <w:sz w:val="22"/>
          <w:szCs w:val="22"/>
        </w:rPr>
        <w:t>§2</w:t>
      </w:r>
    </w:p>
    <w:bookmarkEnd w:id="1"/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1. Sprzedawca  w ramach wynagrodzenia określonego w § 3 ust. 1 umowy zobowiązuje się do dostarczenia przedmiotu umowy do siedziby Kupującego zgodnie z § 1 umowy własnym, przystosowanym do tego celu transportem. Dostawa nastąpi na koszt i ryzyko Sprzedawcy. </w:t>
      </w:r>
      <w:r>
        <w:rPr>
          <w:rFonts w:asciiTheme="minorHAnsi" w:hAnsiTheme="minorHAnsi"/>
          <w:sz w:val="22"/>
          <w:szCs w:val="22"/>
        </w:rPr>
        <w:t>Za bezpieczeństwo transportu odpowiada Sprzedawca.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2. Sprzedawca jest zobowiązany zapewnić rozładunek i wniesienie dostarczonego sprzętu do siedziby Zamawiającego, o której mowa w ust. 1, w miejsce wskazane przez Zamawiającego. Wykonawca ponosi odpowiedzialność, że wszelkie uszkodzenie sprzętu podczas transportu i wniesienia.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3. Strony ustalają, iż dostawa przedmiotu umowy nastąpi w terminie </w:t>
      </w:r>
      <w:r w:rsidRPr="00EB2E82">
        <w:rPr>
          <w:rFonts w:asciiTheme="minorHAnsi" w:hAnsiTheme="minorHAnsi"/>
          <w:b/>
          <w:sz w:val="22"/>
          <w:szCs w:val="22"/>
        </w:rPr>
        <w:t>do 25 listopada 2020 r.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 Dostawa i przekazanie sprzętu będącego przedmiotem umowy będzie wykonana w godzinach pracy Kupującego tj. 7.00-15.00.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W przypadku fizycznego uszkodzenia jakiegokolwiek dostarczanego sprzętu, Sprzedawca zobowiązuje się dostarczyć na własny koszt w nieprzekraczalnym terminie 24 godzin.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W przypadku dostarczenia sprzętu niesprawnego Sprzedający zobowiązuje się dostarczyć na własny koszt nowy sprzęt w nieprzekraczalnym terminie 24 godzin.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§3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1. Wynagrodzenie za wykonanie przedmiotu umowy strony  ustalają w wysokości </w:t>
      </w:r>
      <w:r>
        <w:rPr>
          <w:rFonts w:asciiTheme="minorHAnsi" w:hAnsiTheme="minorHAnsi"/>
          <w:sz w:val="22"/>
          <w:szCs w:val="22"/>
        </w:rPr>
        <w:t xml:space="preserve">………..  </w:t>
      </w:r>
      <w:r w:rsidRPr="000A75A1">
        <w:rPr>
          <w:rFonts w:asciiTheme="minorHAnsi" w:hAnsiTheme="minorHAnsi"/>
          <w:b/>
          <w:sz w:val="22"/>
          <w:szCs w:val="22"/>
        </w:rPr>
        <w:t xml:space="preserve">zł brutto </w:t>
      </w:r>
      <w:r w:rsidRPr="000A75A1">
        <w:rPr>
          <w:rFonts w:asciiTheme="minorHAnsi" w:hAnsiTheme="minorHAnsi"/>
          <w:sz w:val="22"/>
          <w:szCs w:val="22"/>
        </w:rPr>
        <w:t xml:space="preserve">(słownie: </w:t>
      </w:r>
      <w:r>
        <w:rPr>
          <w:rFonts w:asciiTheme="minorHAnsi" w:hAnsiTheme="minorHAnsi"/>
          <w:sz w:val="22"/>
          <w:szCs w:val="22"/>
        </w:rPr>
        <w:t>…..</w:t>
      </w:r>
      <w:r w:rsidRPr="000A75A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netto …. słownie: ……..  VAT ……. słownie(……)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2. Podstawą do wystawienia faktury jest protokół odbioru przedmiotu umowy podpisany przez Kupującego.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3. Zapłata  wynagrodzenia  będzie  dokonana  na  rachunek określony w fakturze, w terminie </w:t>
      </w:r>
      <w:r>
        <w:rPr>
          <w:rFonts w:asciiTheme="minorHAnsi" w:hAnsiTheme="minorHAnsi"/>
          <w:sz w:val="22"/>
          <w:szCs w:val="22"/>
        </w:rPr>
        <w:t>do 30</w:t>
      </w:r>
      <w:r w:rsidRPr="000A75A1">
        <w:rPr>
          <w:rFonts w:asciiTheme="minorHAnsi" w:hAnsiTheme="minorHAnsi"/>
          <w:sz w:val="22"/>
          <w:szCs w:val="22"/>
        </w:rPr>
        <w:t xml:space="preserve"> dni od daty otrzymania prawidłowo wystawionej przez </w:t>
      </w:r>
      <w:bookmarkStart w:id="2" w:name="_Hlk32561392"/>
      <w:r w:rsidRPr="000A75A1">
        <w:rPr>
          <w:rFonts w:asciiTheme="minorHAnsi" w:hAnsiTheme="minorHAnsi"/>
          <w:sz w:val="22"/>
          <w:szCs w:val="22"/>
        </w:rPr>
        <w:t>Sprzedawcę</w:t>
      </w:r>
      <w:bookmarkEnd w:id="2"/>
      <w:r w:rsidRPr="000A75A1">
        <w:rPr>
          <w:rFonts w:asciiTheme="minorHAnsi" w:hAnsiTheme="minorHAnsi"/>
          <w:sz w:val="22"/>
          <w:szCs w:val="22"/>
        </w:rPr>
        <w:t xml:space="preserve"> faktury</w:t>
      </w:r>
      <w:r>
        <w:rPr>
          <w:rFonts w:asciiTheme="minorHAnsi" w:hAnsiTheme="minorHAnsi"/>
          <w:sz w:val="22"/>
          <w:szCs w:val="22"/>
        </w:rPr>
        <w:t>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4. Płatność będą dokonywane na rachunek bankowy Sprzedawcy wskazany na fakturze</w:t>
      </w:r>
      <w:r>
        <w:rPr>
          <w:rFonts w:asciiTheme="minorHAnsi" w:hAnsiTheme="minorHAnsi"/>
          <w:sz w:val="22"/>
          <w:szCs w:val="22"/>
        </w:rPr>
        <w:t>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5. Dniem zapłaty jest dzień obciążenia rachunku bankowego Kupującego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Kupujący nie przewiduje udzielenia zaliczki.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Kupujący nie przewiduje faktury pro-forma.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6. Sprzedawca nie może bez zgody Kupującego, wyrażonej na piśmie pod rygorem nieważności, przenieść na rzecz osób trzecich wierzytelności wynikającej z niniejszej Umowy.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§4</w:t>
      </w:r>
    </w:p>
    <w:p w:rsidR="00EB2E82" w:rsidRPr="000A75A1" w:rsidRDefault="00EB2E82" w:rsidP="00EB2E82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1. Sprzedawca udziela Kupującemu gwarancji na przedmiot</w:t>
      </w:r>
      <w:r>
        <w:rPr>
          <w:rFonts w:asciiTheme="minorHAnsi" w:hAnsiTheme="minorHAnsi"/>
          <w:sz w:val="22"/>
          <w:szCs w:val="22"/>
        </w:rPr>
        <w:t xml:space="preserve"> umowy na </w:t>
      </w:r>
      <w:r w:rsidRPr="008A6AD1">
        <w:rPr>
          <w:rFonts w:asciiTheme="minorHAnsi" w:hAnsiTheme="minorHAnsi"/>
          <w:b/>
          <w:sz w:val="22"/>
          <w:szCs w:val="22"/>
        </w:rPr>
        <w:t>okres 24 miesięcy</w:t>
      </w:r>
      <w:r w:rsidRPr="000A75A1">
        <w:rPr>
          <w:rFonts w:asciiTheme="minorHAnsi" w:hAnsiTheme="minorHAnsi"/>
          <w:sz w:val="22"/>
          <w:szCs w:val="22"/>
        </w:rPr>
        <w:t xml:space="preserve"> począwszy od protokolarnego odbioru przedmiotu umowy przez Kupującego.  </w:t>
      </w:r>
    </w:p>
    <w:p w:rsidR="00EB2E82" w:rsidRPr="000A75A1" w:rsidRDefault="00EB2E82" w:rsidP="00EB2E82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2. W okresie gwarancji  Sprzedawca usunie wszelkie wady i usterki w przedmiocie umowy na swój koszt (użyty materiał, sprzęt, dojazd, wynagrodzenie pracownika itp.) w terminie do 3 dni roboczych licząc od dnia zgłoszenia </w:t>
      </w:r>
      <w:r>
        <w:rPr>
          <w:rFonts w:asciiTheme="minorHAnsi" w:hAnsiTheme="minorHAnsi"/>
          <w:sz w:val="22"/>
          <w:szCs w:val="22"/>
        </w:rPr>
        <w:t xml:space="preserve">mailem lub telefonicznie </w:t>
      </w:r>
      <w:r w:rsidRPr="000A75A1">
        <w:rPr>
          <w:rFonts w:asciiTheme="minorHAnsi" w:hAnsiTheme="minorHAnsi"/>
          <w:sz w:val="22"/>
          <w:szCs w:val="22"/>
        </w:rPr>
        <w:t xml:space="preserve">wady lub usterki przez Kupującego. 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3. W przypadku nieusunięcia wad lub usterek w terminach wskazanych przez Kupującego w okresie rękojmi za wady lub gwarancji, Sprzedawca wyraża zgodę na usunięcie wad i usterek na koszt i niebezpieczeństwo Sprzedawcy bez upoważnienia Sądu.</w:t>
      </w:r>
    </w:p>
    <w:p w:rsidR="00EB2E82" w:rsidRPr="000A75A1" w:rsidRDefault="00EB2E82" w:rsidP="00EB2E82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4. . Niezależnie od uprawnień z gwarancji, Zamawiającemu przysługują uprawnienia z tytułu  rękojmi na zasadach określonych w kodeksie cywilnym,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§5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1. Sprzedający zgłosi </w:t>
      </w:r>
      <w:r>
        <w:rPr>
          <w:rFonts w:asciiTheme="minorHAnsi" w:hAnsiTheme="minorHAnsi"/>
          <w:sz w:val="22"/>
          <w:szCs w:val="22"/>
        </w:rPr>
        <w:t xml:space="preserve"> Kupującemu telefoniczne na 91 56 44 235</w:t>
      </w:r>
      <w:r w:rsidRPr="000A75A1">
        <w:rPr>
          <w:rFonts w:asciiTheme="minorHAnsi" w:hAnsiTheme="minorHAnsi"/>
          <w:sz w:val="22"/>
          <w:szCs w:val="22"/>
        </w:rPr>
        <w:t xml:space="preserve"> zamiar dostarczenia przedmiotu umowy z co najmniej </w:t>
      </w:r>
      <w:r>
        <w:rPr>
          <w:rFonts w:asciiTheme="minorHAnsi" w:hAnsiTheme="minorHAnsi"/>
          <w:sz w:val="22"/>
          <w:szCs w:val="22"/>
        </w:rPr>
        <w:t>1</w:t>
      </w:r>
      <w:r w:rsidRPr="000A75A1">
        <w:rPr>
          <w:rFonts w:asciiTheme="minorHAnsi" w:hAnsiTheme="minorHAnsi"/>
          <w:sz w:val="22"/>
          <w:szCs w:val="22"/>
        </w:rPr>
        <w:t xml:space="preserve"> dniowym wyprzedzeniem. Wraz z przedmiotem umowy Sprzedawca zobowiązuje się do  przedłożenia  przedstawicielowi Kupującego dokumentów dotyczących przedmiotu umowy tj. certyfikatów, kart gwarancyjnych sprzętu 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2. Protokolarny odbiór przedmiotu umowy nastąpi w terminie do 2 dni roboczych od dostarczenia do siedziby Kupującego przedmiotu umowy wraz z kompletem dokumentów, o których mowa w ust 1. 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 6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Sprzedawca  jest zobowiązany do natychmiastowego pisemnego powiadomienia Kupującego o przeszkodach uniemożliwiających wykonanie przedmiotu umowy.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7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Sprzedawca nie może powierzyć wykonywania przedmiotu umowy osobie trzeciej, bez pisemnej zgody Kupującego.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8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1.Sprzedawca zapłaci Kupującemu  kary umowne z następujących tytułów i we wskazanej wysokości: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1) za odstąpienie od umowy lub rozwiązanie umowy przez Kupującego z przyczyn zależnych od Sprzedawcy  - </w:t>
      </w:r>
      <w:r w:rsidRPr="000A75A1">
        <w:rPr>
          <w:rFonts w:asciiTheme="minorHAnsi" w:hAnsiTheme="minorHAnsi" w:cs="Arial"/>
          <w:sz w:val="22"/>
          <w:szCs w:val="22"/>
        </w:rPr>
        <w:t xml:space="preserve">w wysokości </w:t>
      </w:r>
      <w:r>
        <w:rPr>
          <w:rFonts w:asciiTheme="minorHAnsi" w:hAnsiTheme="minorHAnsi" w:cs="Arial"/>
          <w:sz w:val="22"/>
          <w:szCs w:val="22"/>
        </w:rPr>
        <w:t>20% od wynagrodzenia określonego w § 3 pkt. 1</w:t>
      </w:r>
      <w:r w:rsidRPr="000A75A1">
        <w:rPr>
          <w:rFonts w:asciiTheme="minorHAnsi" w:hAnsiTheme="minorHAnsi" w:cs="Arial"/>
          <w:sz w:val="22"/>
          <w:szCs w:val="22"/>
        </w:rPr>
        <w:t>.</w:t>
      </w:r>
    </w:p>
    <w:p w:rsidR="00EB2E82" w:rsidRPr="000A75A1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2) za zwłokę w wykonaniu przedmiotu umowy – w wysokości 100,00 zł za każdy dzień zwłoki </w:t>
      </w:r>
    </w:p>
    <w:p w:rsidR="00EB2E82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3) za zwłokę w usuwaniu stwierdzonych wad i usterek, w okresie trwania gwarancji jakości i rękojmi,: w wysokości </w:t>
      </w:r>
      <w:bookmarkStart w:id="3" w:name="_Hlk32519288"/>
      <w:r w:rsidRPr="000A75A1">
        <w:rPr>
          <w:rFonts w:asciiTheme="minorHAnsi" w:hAnsiTheme="minorHAnsi"/>
          <w:b w:val="0"/>
          <w:sz w:val="22"/>
          <w:szCs w:val="22"/>
        </w:rPr>
        <w:t xml:space="preserve">100,00 zł za każdy dzień </w:t>
      </w:r>
      <w:bookmarkEnd w:id="3"/>
      <w:r w:rsidRPr="000A75A1">
        <w:rPr>
          <w:rFonts w:asciiTheme="minorHAnsi" w:hAnsiTheme="minorHAnsi"/>
          <w:b w:val="0"/>
          <w:sz w:val="22"/>
          <w:szCs w:val="22"/>
        </w:rPr>
        <w:t>zwłoki.</w:t>
      </w:r>
    </w:p>
    <w:p w:rsidR="00EB2E82" w:rsidRPr="008D2368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2. Roszczenia o zapłatę kar umownych, o których mowa w ust. 1 stają się wymagane z końcem dnia, w którym nastąpiło zdarzenie będące podstawą naliczenia danej kary umownej.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0A75A1">
        <w:rPr>
          <w:rFonts w:asciiTheme="minorHAnsi" w:hAnsiTheme="minorHAnsi"/>
          <w:sz w:val="22"/>
          <w:szCs w:val="22"/>
        </w:rPr>
        <w:t>. Sprzedawca wyraża zgodę na potrącenie kar umownych z należnego mu wynagrodzenia za wykonany przedmiot umowy.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4. Jeżeli kara umowna nie pokrywa rzeczywiście poniesionej szkody, Kupujący może dochodzić odszkodowania uzupełniającego na ogólnych zasadach 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4" w:name="_Hlk32521161"/>
      <w:r>
        <w:rPr>
          <w:rFonts w:asciiTheme="minorHAnsi" w:hAnsiTheme="minorHAnsi"/>
          <w:sz w:val="22"/>
          <w:szCs w:val="22"/>
        </w:rPr>
        <w:t>§9</w:t>
      </w:r>
    </w:p>
    <w:bookmarkEnd w:id="4"/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 xml:space="preserve">1. Kupującemu przysługuje prawo do odstąpienia od umowy w razie wystąpienia istotnej zmiany okoliczności powodującej, że wykonanie umowy nie leży w interesie publicznym, czego nie można było przewidzieć w chwili zawarcia umowy; </w:t>
      </w:r>
      <w:bookmarkStart w:id="5" w:name="_Hlk13571824"/>
      <w:r w:rsidRPr="000A75A1">
        <w:rPr>
          <w:rFonts w:asciiTheme="minorHAnsi" w:hAnsiTheme="minorHAnsi"/>
          <w:bCs/>
          <w:sz w:val="22"/>
          <w:szCs w:val="22"/>
        </w:rPr>
        <w:t xml:space="preserve">odstąpienie od umowy w tym przypadku może nastąpić w terminie 30 dni od powzięcia wiadomości o powyższych okolicznościach. </w:t>
      </w:r>
      <w:bookmarkEnd w:id="5"/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2. Kupującemu przysługuje według własnego wyboru prawo do rozwiązania Umowy z zachowaniem 3-dniowego okresu wypowiedzenia lub odstąpienia od umowy, w następujących przypadkach: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1) w przypadku zajęcia majątku Sprzedawcy, a w szczególności zajęcia wierzytelności z tytułu wykonania Umowy.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2) jeżeli Sprzedawca bez uzasadnionych przyczyn opóźnia dostarczenie przedmiotu umowy, a opóźnienie wynosi 7 dni mimo pisemnego wezwania do dostarczenia przedmiotu umowy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3. Odstąpienie od umowy w przypadkach, o których mowa w ust. 2 może nastąpić w terminie 30 dni od powzięcia wiadomości o powyższej okoliczności.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EB2E82" w:rsidRDefault="00EB2E82" w:rsidP="00EB2E82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§ 10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 w:rsidRPr="00DE7F52">
        <w:rPr>
          <w:rFonts w:asciiTheme="minorHAnsi" w:hAnsiTheme="minorHAnsi"/>
          <w:bCs/>
          <w:sz w:val="22"/>
          <w:szCs w:val="22"/>
        </w:rPr>
        <w:t xml:space="preserve">Sprzedawca </w:t>
      </w:r>
      <w:r w:rsidRPr="00DE7F52">
        <w:rPr>
          <w:rFonts w:asciiTheme="minorHAnsi" w:hAnsiTheme="minorHAnsi"/>
          <w:color w:val="000000"/>
          <w:sz w:val="22"/>
          <w:szCs w:val="22"/>
        </w:rPr>
        <w:t xml:space="preserve">oświadcza, że właściwym dla prowadzonej przez niego działalności gospodarczej jest Naczelnik Urzędu Skarbowego w …………………………………………… </w:t>
      </w:r>
      <w:r>
        <w:rPr>
          <w:rFonts w:asciiTheme="minorHAnsi" w:hAnsiTheme="minorHAnsi"/>
          <w:color w:val="000000"/>
          <w:sz w:val="22"/>
          <w:szCs w:val="22"/>
        </w:rPr>
        <w:t xml:space="preserve"> i to tego organu wpłaca podatki związane z prowadzoną przez niego działalnością gospodarczą.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Sprzedawca zobowiązuje się  w przypadku zmiany właściwości Naczelnika Urzędu Skarbowego, o którym mowa w ust. 1 poinformować o tym niezwłocznie Kupującego, nie później niż w terminie 2 dni od zaistnienia tej  zmiany w formie pisemnej oraz e mailowej na następujący adres e-mail: </w:t>
      </w:r>
      <w:hyperlink r:id="rId6" w:history="1">
        <w:r w:rsidRPr="000A3772">
          <w:rPr>
            <w:rStyle w:val="Hipercze"/>
            <w:rFonts w:asciiTheme="minorHAnsi" w:hAnsiTheme="minorHAnsi"/>
            <w:sz w:val="22"/>
            <w:szCs w:val="22"/>
          </w:rPr>
          <w:t>sekretariat@bielice.com.pl</w:t>
        </w:r>
      </w:hyperlink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3. W przypadku niedopełnienia obowiązku, o którym mowa w ust. 2 ,lub wykonania tego obowiązku po terminie określonym w ust. 2 Sprzedawca obowiązuje się do zapłaty na rzecz Kupującego kary umownej w kwocie zł (kwota VAT określona w § 3 ust. 1).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4. w sytuacji, gdy kara umowna określona w ust. 3 nie pokryje szkody, Kupującemu przysługuje prawo żądania odszkodowania uzupełniającego na zasadach ogólnych przewyższającego wysokość zastrzeżonej kary umownej. </w:t>
      </w:r>
    </w:p>
    <w:p w:rsidR="00EB2E82" w:rsidRDefault="00EB2E82" w:rsidP="00EB2E82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§ 11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1.  Sprzedawca oświadcza, że posiada następujący rachunek bankowy ujawniony w wykazie o którym mowa w art. 96b ust. 1 ustawy o VAT ………………………………………………………………… i zobowiązuje się do umieszczania tego numeru rachunku bankowego na wszystkich fakturach VAT wystawianych w związku z realizacją niniejszej umowy.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 Sprzedawca zobowiązuje się w przypadku zmiany lub wykreślenia rachunku, o którym mowa w ust. 1 poinformować o tym niezwłocznie Kupującego, nie później niż w terminie 2 dni od zaistnienia tej zmiany w formie pisemnej oraz e-mailowej następujący adres e-mail: </w:t>
      </w:r>
      <w:hyperlink r:id="rId7" w:history="1">
        <w:r w:rsidRPr="000A3772">
          <w:rPr>
            <w:rStyle w:val="Hipercze"/>
            <w:rFonts w:asciiTheme="minorHAnsi" w:hAnsiTheme="minorHAnsi"/>
            <w:sz w:val="22"/>
            <w:szCs w:val="22"/>
          </w:rPr>
          <w:t>sekretariat@bielice.com.pl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wskazując nowy ujawniony rachunek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rachunek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bankowy w wykazie o którym mowa w art. 96b ust. 1 ustawy o podatku VAT.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3. Sprzedawca zobowiązuje się w przypadku braku posiadania jakiegokolwiek rachunku bankowego ujawnionego w wykazie, o którym mowa w art. 96b ust. 1 ustawy o podatku VAT poinformować o przyczynach takiej sytuacji niezwłocznie Kupującego, nie później niż w terminie 2 dni od zaistnienia braku jego rachunku bankowego w wykazie podatników w formie pisemnej oraz e-mailowej na następujący adres e-mail: </w:t>
      </w:r>
      <w:hyperlink r:id="rId8" w:history="1">
        <w:r w:rsidRPr="000A3772">
          <w:rPr>
            <w:rStyle w:val="Hipercze"/>
            <w:rFonts w:asciiTheme="minorHAnsi" w:hAnsiTheme="minorHAnsi"/>
            <w:sz w:val="22"/>
            <w:szCs w:val="22"/>
          </w:rPr>
          <w:t>sekretariat@bielice.com.pl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wskazując termin kiedy jego rachunek zostanie ujawniony w wykazie podatników.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4. W przypadku niedopełnienia któregokolwiek z obowiązków, o których mowa w ust. 2 lub 3 lub wykonania któregokolwiek z tych obowiązków po terminie określonym w ust. 2 lub ust. 3 Sprzedawca zobowiązuje się do zapłaty na rzecz Kupującego kary umownej w kwocie ….. (kwota VAT określona w § 3 ust. 1)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5. Sprzedający zobowiązany jest do zapłaty dla Kupującego kary umownej, o której mowa w ust. 4 również, gdy na ostatni możliwy dzień zapłaty dla niego za fakturę VAT (zgodnie z umownym terminem zapłaty) wystawioną w związku z realizacją niniejszej umowy Sprzedający nie będzie posiadał jakiegokolwiek ujawnionego w wykazie podatników swojego rachunku bankowego.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6. W sytuacji, gdy kara umowna, przewidziana w ust. 4 lub ust. 5 nie pokryje szkody, Kupującemu przysługuje prawo żądania odszkodowania uzupełniającego na zasadach ogólnych przewyższającego wysokość zastrzeżonej kary umownej.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7. Kupujący uprawniony jest do dokonania potrącenia umownego wynagrodzenia określonego w § 3 ust. 1 karami umownymi o których mowa § 10 i § 11 i do wypłaty wynagrodzenia pomniejszonego o potrącone kary umowne, na co Sprzedający wyraża zgodę.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8. W razie sprzeczności między rachunkiem bankowym wskazanym przez Sprzedającego w szczególności na fakturze VAT, a danymi ujawnionymi w wykazie podatników Kupujący uprawniony jest do zapłaty na rachunek bankowy wskazany w wykazie podatników.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9. Na żądanie Kupującego zobowiązany jest wykazać poprzez przesłanie stosownych dokumentów ( w tym m. in. Deklaracji VAT, pliku JPK, dowodu złożenia deklaracji VAT, rejestrów sprzedaży VAT, potwierdzenia  zapłaty podatku VAT), że dokonał zapłaty za podatek VAT związany z fakturami VAT wystawionymi w związku z realizacją niniejszej umowy w terminie 3 dni od zgłoszenia takiego żądania przez Kupującego.</w:t>
      </w:r>
    </w:p>
    <w:p w:rsidR="00EB2E82" w:rsidRPr="006F5A85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§12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Wszelkie zmiany niniejszej umowy wymagają dla swej ważności zachowania formy pisemnej pod rygorem nieważności.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§13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1.  W sprawach nie uregulowanych niniejszą umową mają zastosowanie właściwe przepisy Kodeksu cywilnego.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2. Właściwym do rozstrzygania sporów wynikłych na tle niniejszej umowy jest Sąd właściwy dla siedziby Kupującego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§14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Umowę sporządzono w trzech jednobrzmiących egzemplarzach, jeden dla Sprzedawcy, dwa egzemplarze  dla Kupującego.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…..……………………………..                                                                      ..............................................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         Sprzedający                                                                                                 Kupujący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rPr>
          <w:rFonts w:asciiTheme="minorHAnsi" w:hAnsiTheme="minorHAnsi"/>
          <w:sz w:val="22"/>
          <w:szCs w:val="22"/>
        </w:rPr>
      </w:pPr>
    </w:p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577B54" w:rsidRDefault="00577B54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Pr="007F7308" w:rsidRDefault="00EB2E82" w:rsidP="00EB2E82">
      <w:pPr>
        <w:jc w:val="right"/>
        <w:rPr>
          <w:rFonts w:asciiTheme="minorHAnsi" w:hAnsiTheme="minorHAnsi"/>
        </w:rPr>
      </w:pPr>
      <w:r w:rsidRPr="007F7308">
        <w:rPr>
          <w:rFonts w:asciiTheme="minorHAnsi" w:hAnsiTheme="minorHAnsi"/>
        </w:rPr>
        <w:t>Załącznik nr 1</w:t>
      </w:r>
    </w:p>
    <w:p w:rsidR="00EB2E82" w:rsidRPr="007F7308" w:rsidRDefault="00EB2E82" w:rsidP="00EB2E82">
      <w:pPr>
        <w:jc w:val="right"/>
        <w:rPr>
          <w:rFonts w:asciiTheme="minorHAnsi" w:hAnsiTheme="minorHAnsi"/>
        </w:rPr>
      </w:pPr>
      <w:r w:rsidRPr="007F7308">
        <w:rPr>
          <w:rFonts w:asciiTheme="minorHAnsi" w:hAnsiTheme="minorHAnsi"/>
        </w:rPr>
        <w:t>do umowy z dnia ………………….</w:t>
      </w:r>
    </w:p>
    <w:p w:rsidR="00EB2E82" w:rsidRDefault="00EB2E82" w:rsidP="00EB2E82">
      <w:pPr>
        <w:jc w:val="right"/>
        <w:rPr>
          <w:rFonts w:asciiTheme="minorHAnsi" w:hAnsiTheme="minorHAnsi"/>
        </w:rPr>
      </w:pPr>
    </w:p>
    <w:p w:rsidR="00EB2E82" w:rsidRDefault="00EB2E82" w:rsidP="00EB2E82">
      <w:pPr>
        <w:jc w:val="right"/>
        <w:rPr>
          <w:rFonts w:asciiTheme="minorHAnsi" w:hAnsiTheme="minorHAnsi"/>
        </w:rPr>
      </w:pPr>
    </w:p>
    <w:p w:rsidR="00EB2E82" w:rsidRDefault="00EB2E82" w:rsidP="00EB2E82">
      <w:pPr>
        <w:jc w:val="right"/>
        <w:rPr>
          <w:rFonts w:asciiTheme="minorHAnsi" w:hAnsiTheme="minorHAnsi"/>
        </w:rPr>
      </w:pPr>
    </w:p>
    <w:p w:rsidR="00EB2E82" w:rsidRDefault="00EB2E82" w:rsidP="00EB2E8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Specyfikacja sprzętu:</w:t>
      </w:r>
    </w:p>
    <w:p w:rsidR="00EB2E82" w:rsidRDefault="00EB2E82" w:rsidP="00EB2E82">
      <w:pPr>
        <w:jc w:val="center"/>
        <w:rPr>
          <w:rFonts w:asciiTheme="minorHAnsi" w:hAnsiTheme="minorHAnsi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1009"/>
        <w:gridCol w:w="5984"/>
        <w:gridCol w:w="1762"/>
      </w:tblGrid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Liczba sztuk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 xml:space="preserve">Przyłbica ochronna twarzy 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20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Generator ozonu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Oczyszczacz powietrza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Lampa bakteriobójcza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Odkurzacz bezprzewodowy z funkcją mycia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4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Stacja do dezynfekcji rąk dla dzieci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3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Krążki do siedzenia dla dzieci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 xml:space="preserve">144 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Materac szkolny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13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Termometr bezdotykowy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10</w:t>
            </w:r>
          </w:p>
        </w:tc>
      </w:tr>
    </w:tbl>
    <w:p w:rsidR="00EB2E82" w:rsidRDefault="00EB2E82" w:rsidP="00EB2E82">
      <w:pPr>
        <w:jc w:val="center"/>
        <w:rPr>
          <w:rFonts w:asciiTheme="minorHAnsi" w:hAnsiTheme="minorHAnsi"/>
        </w:rPr>
      </w:pPr>
    </w:p>
    <w:p w:rsidR="00EB2E82" w:rsidRDefault="00EB2E82" w:rsidP="00EB2E82">
      <w:pPr>
        <w:jc w:val="center"/>
        <w:rPr>
          <w:rFonts w:asciiTheme="minorHAnsi" w:hAnsiTheme="minorHAnsi"/>
        </w:rPr>
      </w:pPr>
    </w:p>
    <w:p w:rsidR="00EB2E82" w:rsidRDefault="00EB2E82" w:rsidP="00EB2E82"/>
    <w:p w:rsidR="007542A6" w:rsidRDefault="007542A6"/>
    <w:sectPr w:rsidR="007542A6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0FF0"/>
    <w:multiLevelType w:val="hybridMultilevel"/>
    <w:tmpl w:val="BED8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E336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82"/>
    <w:rsid w:val="000317C2"/>
    <w:rsid w:val="0057267F"/>
    <w:rsid w:val="00577B54"/>
    <w:rsid w:val="007542A6"/>
    <w:rsid w:val="00C875B9"/>
    <w:rsid w:val="00D27A0C"/>
    <w:rsid w:val="00E7629C"/>
    <w:rsid w:val="00EB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DCD0-42F0-48A5-8A0A-613619F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B2E82"/>
    <w:pPr>
      <w:suppressAutoHyphens/>
      <w:jc w:val="center"/>
    </w:pPr>
    <w:rPr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2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EB2E82"/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2E82"/>
    <w:rPr>
      <w:rFonts w:ascii="Courier New" w:eastAsia="Times New Roman" w:hAnsi="Courier New" w:cs="Times New Roman"/>
      <w:b/>
      <w:sz w:val="20"/>
      <w:szCs w:val="20"/>
      <w:lang w:eastAsia="pl-PL"/>
    </w:rPr>
  </w:style>
  <w:style w:type="paragraph" w:customStyle="1" w:styleId="tekstpodstawowy">
    <w:name w:val="tekst_podstawowy"/>
    <w:basedOn w:val="Normalny"/>
    <w:rsid w:val="00EB2E8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B2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E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B2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B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l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elice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Szczerbiński</dc:creator>
  <cp:lastModifiedBy>OEM</cp:lastModifiedBy>
  <cp:revision>2</cp:revision>
  <dcterms:created xsi:type="dcterms:W3CDTF">2020-11-09T08:59:00Z</dcterms:created>
  <dcterms:modified xsi:type="dcterms:W3CDTF">2020-11-09T08:59:00Z</dcterms:modified>
</cp:coreProperties>
</file>