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5C" w:rsidRPr="00AC7F67" w:rsidRDefault="009E03C5" w:rsidP="0074555C">
      <w:pPr>
        <w:pStyle w:val="Nagwek3"/>
        <w:keepNext w:val="0"/>
        <w:spacing w:before="240"/>
        <w:jc w:val="center"/>
        <w:rPr>
          <w:b w:val="0"/>
          <w:color w:val="000000"/>
          <w:sz w:val="28"/>
        </w:rPr>
      </w:pPr>
      <w:bookmarkStart w:id="0" w:name="OLE_LINK1"/>
      <w:bookmarkStart w:id="1" w:name="OLE_LINK2"/>
      <w:r>
        <w:rPr>
          <w:b w:val="0"/>
          <w:color w:val="000000"/>
          <w:sz w:val="28"/>
        </w:rPr>
        <w:t>Uchwała Nr</w:t>
      </w:r>
      <w:r w:rsidR="00570F55">
        <w:rPr>
          <w:b w:val="0"/>
          <w:color w:val="000000"/>
          <w:sz w:val="28"/>
        </w:rPr>
        <w:t xml:space="preserve"> XXVI/130/17</w:t>
      </w:r>
      <w:r>
        <w:rPr>
          <w:b w:val="0"/>
          <w:color w:val="000000"/>
          <w:sz w:val="28"/>
        </w:rPr>
        <w:t xml:space="preserve"> </w:t>
      </w:r>
    </w:p>
    <w:p w:rsidR="0074555C" w:rsidRPr="00AC7F67" w:rsidRDefault="00FB221E" w:rsidP="00FB221E">
      <w:pPr>
        <w:spacing w:before="12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        </w:t>
      </w:r>
      <w:r w:rsidR="00570F55">
        <w:rPr>
          <w:color w:val="000000"/>
          <w:sz w:val="28"/>
          <w:szCs w:val="26"/>
        </w:rPr>
        <w:t xml:space="preserve">                             </w:t>
      </w:r>
      <w:r>
        <w:rPr>
          <w:color w:val="000000"/>
          <w:sz w:val="28"/>
          <w:szCs w:val="26"/>
        </w:rPr>
        <w:t>Rady Gminy Bielice</w:t>
      </w:r>
      <w:r w:rsidR="0074555C">
        <w:rPr>
          <w:color w:val="000000"/>
          <w:sz w:val="28"/>
          <w:szCs w:val="26"/>
        </w:rPr>
        <w:t xml:space="preserve"> </w:t>
      </w:r>
    </w:p>
    <w:p w:rsidR="0074555C" w:rsidRDefault="00FB221E" w:rsidP="00FB221E">
      <w:pPr>
        <w:spacing w:before="12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        </w:t>
      </w:r>
      <w:r w:rsidR="00570F55">
        <w:rPr>
          <w:color w:val="000000"/>
          <w:sz w:val="28"/>
          <w:szCs w:val="26"/>
        </w:rPr>
        <w:t xml:space="preserve">                             z dnia 28 grudnia 2017 r.</w:t>
      </w:r>
      <w:r w:rsidR="00A37A66">
        <w:rPr>
          <w:color w:val="000000"/>
          <w:sz w:val="28"/>
          <w:szCs w:val="26"/>
        </w:rPr>
        <w:t xml:space="preserve"> </w:t>
      </w:r>
    </w:p>
    <w:p w:rsidR="00A37A66" w:rsidRPr="00AC7F67" w:rsidRDefault="00A37A66" w:rsidP="00FB221E">
      <w:pPr>
        <w:spacing w:before="12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                                                                     </w:t>
      </w:r>
      <w:r w:rsidR="00570F55">
        <w:rPr>
          <w:color w:val="000000"/>
          <w:sz w:val="28"/>
          <w:szCs w:val="26"/>
        </w:rPr>
        <w:t xml:space="preserve">                         </w:t>
      </w:r>
    </w:p>
    <w:p w:rsidR="0074555C" w:rsidRDefault="0074555C" w:rsidP="0074555C">
      <w:pPr>
        <w:spacing w:before="120"/>
        <w:jc w:val="both"/>
        <w:rPr>
          <w:b/>
          <w:bCs/>
          <w:color w:val="000000"/>
          <w:sz w:val="28"/>
          <w:szCs w:val="26"/>
        </w:rPr>
      </w:pPr>
      <w:r w:rsidRPr="00AC7F67">
        <w:rPr>
          <w:b/>
          <w:bCs/>
          <w:color w:val="000000"/>
          <w:sz w:val="28"/>
          <w:szCs w:val="26"/>
        </w:rPr>
        <w:t>w sprawie uchwalenia budżetu Gmi</w:t>
      </w:r>
      <w:r w:rsidR="00FB221E">
        <w:rPr>
          <w:b/>
          <w:bCs/>
          <w:color w:val="000000"/>
          <w:sz w:val="28"/>
          <w:szCs w:val="26"/>
        </w:rPr>
        <w:t>ny Bielice</w:t>
      </w:r>
      <w:r>
        <w:rPr>
          <w:b/>
          <w:bCs/>
          <w:color w:val="000000"/>
          <w:sz w:val="28"/>
          <w:szCs w:val="26"/>
        </w:rPr>
        <w:t xml:space="preserve"> </w:t>
      </w:r>
      <w:r w:rsidRPr="00AC7F67">
        <w:rPr>
          <w:b/>
          <w:bCs/>
          <w:color w:val="000000"/>
          <w:sz w:val="28"/>
          <w:szCs w:val="26"/>
        </w:rPr>
        <w:t xml:space="preserve"> na rok 201</w:t>
      </w:r>
      <w:r w:rsidR="006C59DD">
        <w:rPr>
          <w:b/>
          <w:bCs/>
          <w:color w:val="000000"/>
          <w:sz w:val="28"/>
          <w:szCs w:val="26"/>
        </w:rPr>
        <w:t>8</w:t>
      </w:r>
      <w:r w:rsidRPr="00AC7F67">
        <w:rPr>
          <w:b/>
          <w:bCs/>
          <w:color w:val="000000"/>
          <w:sz w:val="28"/>
          <w:szCs w:val="26"/>
        </w:rPr>
        <w:t xml:space="preserve">. </w:t>
      </w:r>
    </w:p>
    <w:p w:rsidR="00F14892" w:rsidRPr="00AC7F67" w:rsidRDefault="00F14892" w:rsidP="0074555C">
      <w:pPr>
        <w:spacing w:before="120"/>
        <w:jc w:val="both"/>
        <w:rPr>
          <w:b/>
          <w:bCs/>
          <w:color w:val="000000"/>
          <w:sz w:val="28"/>
          <w:szCs w:val="26"/>
        </w:rPr>
      </w:pPr>
    </w:p>
    <w:p w:rsidR="00F14892" w:rsidRPr="00AC7F67" w:rsidRDefault="0074555C" w:rsidP="0074555C">
      <w:pPr>
        <w:pStyle w:val="Tekstpodstawowy2"/>
        <w:spacing w:before="360" w:line="240" w:lineRule="auto"/>
        <w:ind w:firstLine="709"/>
        <w:rPr>
          <w:color w:val="000000"/>
          <w:sz w:val="28"/>
          <w:szCs w:val="26"/>
        </w:rPr>
      </w:pPr>
      <w:r w:rsidRPr="00AC7F67">
        <w:rPr>
          <w:color w:val="000000"/>
          <w:sz w:val="28"/>
          <w:szCs w:val="26"/>
        </w:rPr>
        <w:t xml:space="preserve">Na podstawie </w:t>
      </w:r>
      <w:r w:rsidRPr="00AC7F67">
        <w:rPr>
          <w:bCs/>
          <w:color w:val="000000"/>
          <w:sz w:val="28"/>
          <w:szCs w:val="26"/>
        </w:rPr>
        <w:t xml:space="preserve">art. 18 </w:t>
      </w:r>
      <w:r>
        <w:rPr>
          <w:bCs/>
          <w:color w:val="000000"/>
          <w:sz w:val="28"/>
          <w:szCs w:val="26"/>
        </w:rPr>
        <w:t>ust. 2 pkt 4, pkt 9 lit. d</w:t>
      </w:r>
      <w:r w:rsidRPr="00AC7F67">
        <w:rPr>
          <w:color w:val="000000"/>
          <w:sz w:val="28"/>
          <w:szCs w:val="26"/>
        </w:rPr>
        <w:t xml:space="preserve"> ustawy z dnia 8 marca 1990 r. o samorządzie gminnym (D</w:t>
      </w:r>
      <w:r w:rsidR="00DC5CAF">
        <w:rPr>
          <w:color w:val="000000"/>
          <w:sz w:val="28"/>
          <w:szCs w:val="26"/>
        </w:rPr>
        <w:t xml:space="preserve">z.U. z 2017 poz. 1875 </w:t>
      </w:r>
      <w:r>
        <w:rPr>
          <w:color w:val="000000"/>
          <w:sz w:val="28"/>
          <w:szCs w:val="26"/>
        </w:rPr>
        <w:t>)</w:t>
      </w:r>
      <w:r w:rsidRPr="00AC7F67">
        <w:rPr>
          <w:color w:val="000000"/>
          <w:sz w:val="28"/>
          <w:szCs w:val="26"/>
        </w:rPr>
        <w:t xml:space="preserve"> Ra</w:t>
      </w:r>
      <w:r w:rsidR="00FB221E">
        <w:rPr>
          <w:color w:val="000000"/>
          <w:sz w:val="28"/>
          <w:szCs w:val="26"/>
        </w:rPr>
        <w:t>da Gminy</w:t>
      </w:r>
      <w:r>
        <w:rPr>
          <w:color w:val="000000"/>
          <w:sz w:val="28"/>
          <w:szCs w:val="26"/>
        </w:rPr>
        <w:t xml:space="preserve"> </w:t>
      </w:r>
      <w:r w:rsidRPr="00AC7F67">
        <w:rPr>
          <w:color w:val="000000"/>
          <w:sz w:val="28"/>
          <w:szCs w:val="26"/>
        </w:rPr>
        <w:t xml:space="preserve"> uchwala, co następuje:</w:t>
      </w:r>
    </w:p>
    <w:p w:rsidR="0074555C" w:rsidRPr="00AC7F67" w:rsidRDefault="0074555C" w:rsidP="00FB221E">
      <w:pPr>
        <w:keepNext/>
        <w:tabs>
          <w:tab w:val="right" w:pos="7655"/>
          <w:tab w:val="right" w:pos="9498"/>
        </w:tabs>
        <w:spacing w:before="240"/>
        <w:rPr>
          <w:b/>
          <w:color w:val="000000"/>
          <w:sz w:val="28"/>
          <w:szCs w:val="26"/>
        </w:rPr>
      </w:pPr>
      <w:r w:rsidRPr="00AC7F67">
        <w:rPr>
          <w:b/>
          <w:color w:val="000000"/>
          <w:sz w:val="28"/>
          <w:szCs w:val="26"/>
        </w:rPr>
        <w:t>§ 1. </w:t>
      </w:r>
      <w:r w:rsidRPr="00AC7F67">
        <w:rPr>
          <w:bCs/>
          <w:color w:val="000000"/>
          <w:sz w:val="28"/>
          <w:szCs w:val="26"/>
        </w:rPr>
        <w:t xml:space="preserve">Ustala </w:t>
      </w:r>
      <w:r w:rsidR="00132EAF">
        <w:rPr>
          <w:bCs/>
          <w:color w:val="000000"/>
          <w:sz w:val="28"/>
          <w:szCs w:val="26"/>
        </w:rPr>
        <w:t>się dochody budżetu (Załącznik n</w:t>
      </w:r>
      <w:r w:rsidRPr="00AC7F67">
        <w:rPr>
          <w:bCs/>
          <w:color w:val="000000"/>
          <w:sz w:val="28"/>
          <w:szCs w:val="26"/>
        </w:rPr>
        <w:t>r 1) w kwocie</w:t>
      </w:r>
      <w:r w:rsidR="0054278D">
        <w:rPr>
          <w:bCs/>
          <w:color w:val="000000"/>
          <w:sz w:val="28"/>
          <w:szCs w:val="26"/>
        </w:rPr>
        <w:tab/>
      </w:r>
      <w:r w:rsidR="0054278D">
        <w:rPr>
          <w:bCs/>
          <w:color w:val="000000"/>
          <w:sz w:val="28"/>
          <w:szCs w:val="26"/>
        </w:rPr>
        <w:tab/>
      </w:r>
      <w:r w:rsidR="006C59DD">
        <w:rPr>
          <w:bCs/>
          <w:color w:val="000000"/>
          <w:sz w:val="28"/>
          <w:szCs w:val="26"/>
        </w:rPr>
        <w:t>14 785 625</w:t>
      </w:r>
      <w:r w:rsidR="003967E6">
        <w:rPr>
          <w:bCs/>
          <w:color w:val="000000"/>
          <w:sz w:val="28"/>
          <w:szCs w:val="26"/>
        </w:rPr>
        <w:t>,00</w:t>
      </w:r>
      <w:r w:rsidR="0054278D">
        <w:rPr>
          <w:bCs/>
          <w:color w:val="000000"/>
          <w:sz w:val="28"/>
          <w:szCs w:val="26"/>
        </w:rPr>
        <w:t> zł</w:t>
      </w:r>
      <w:r w:rsidRPr="00AC7F67">
        <w:rPr>
          <w:bCs/>
          <w:color w:val="000000"/>
          <w:sz w:val="28"/>
          <w:szCs w:val="26"/>
        </w:rPr>
        <w:br/>
        <w:t>z tego:</w:t>
      </w:r>
    </w:p>
    <w:p w:rsidR="0074555C" w:rsidRPr="00AC7F67" w:rsidRDefault="0054278D" w:rsidP="0074555C">
      <w:pPr>
        <w:numPr>
          <w:ilvl w:val="0"/>
          <w:numId w:val="1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dochody bieżące</w:t>
      </w:r>
      <w:r>
        <w:rPr>
          <w:bCs/>
          <w:color w:val="000000"/>
          <w:sz w:val="28"/>
          <w:szCs w:val="26"/>
        </w:rPr>
        <w:tab/>
      </w:r>
      <w:r w:rsidR="00132EAF">
        <w:rPr>
          <w:bCs/>
          <w:color w:val="000000"/>
          <w:sz w:val="28"/>
          <w:szCs w:val="26"/>
        </w:rPr>
        <w:t xml:space="preserve"> </w:t>
      </w:r>
      <w:r>
        <w:rPr>
          <w:bCs/>
          <w:color w:val="000000"/>
          <w:sz w:val="28"/>
          <w:szCs w:val="26"/>
        </w:rPr>
        <w:tab/>
      </w:r>
      <w:r w:rsidR="006C59DD">
        <w:rPr>
          <w:bCs/>
          <w:color w:val="000000"/>
          <w:sz w:val="28"/>
          <w:szCs w:val="26"/>
        </w:rPr>
        <w:t>13 465 894,06</w:t>
      </w:r>
      <w:r w:rsidR="002B02B0">
        <w:rPr>
          <w:bCs/>
          <w:color w:val="000000"/>
          <w:sz w:val="28"/>
          <w:szCs w:val="26"/>
        </w:rPr>
        <w:t xml:space="preserve"> </w:t>
      </w:r>
      <w:r>
        <w:rPr>
          <w:bCs/>
          <w:color w:val="000000"/>
          <w:sz w:val="28"/>
          <w:szCs w:val="26"/>
        </w:rPr>
        <w:t>zł</w:t>
      </w:r>
    </w:p>
    <w:p w:rsidR="00F14892" w:rsidRPr="00132EAF" w:rsidRDefault="0054278D" w:rsidP="00E504A2">
      <w:pPr>
        <w:numPr>
          <w:ilvl w:val="0"/>
          <w:numId w:val="1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132EAF">
        <w:rPr>
          <w:bCs/>
          <w:color w:val="000000"/>
          <w:sz w:val="28"/>
          <w:szCs w:val="26"/>
        </w:rPr>
        <w:t>dochody majątkowe</w:t>
      </w:r>
      <w:r w:rsidRPr="00132EAF">
        <w:rPr>
          <w:bCs/>
          <w:color w:val="000000"/>
          <w:sz w:val="28"/>
          <w:szCs w:val="26"/>
        </w:rPr>
        <w:tab/>
      </w:r>
      <w:r w:rsidRPr="00132EAF">
        <w:rPr>
          <w:bCs/>
          <w:color w:val="000000"/>
          <w:sz w:val="28"/>
          <w:szCs w:val="26"/>
        </w:rPr>
        <w:tab/>
      </w:r>
      <w:r w:rsidR="006C59DD" w:rsidRPr="00132EAF">
        <w:rPr>
          <w:bCs/>
          <w:color w:val="000000"/>
          <w:sz w:val="28"/>
          <w:szCs w:val="26"/>
        </w:rPr>
        <w:t xml:space="preserve">  </w:t>
      </w:r>
      <w:r w:rsidR="00132EAF" w:rsidRPr="00132EAF">
        <w:rPr>
          <w:bCs/>
          <w:color w:val="000000"/>
          <w:sz w:val="28"/>
          <w:szCs w:val="26"/>
        </w:rPr>
        <w:t xml:space="preserve"> </w:t>
      </w:r>
      <w:r w:rsidR="006C59DD" w:rsidRPr="00132EAF">
        <w:rPr>
          <w:bCs/>
          <w:color w:val="000000"/>
          <w:sz w:val="28"/>
          <w:szCs w:val="26"/>
        </w:rPr>
        <w:t>1 319 730,94</w:t>
      </w:r>
      <w:r w:rsidR="00A618CD" w:rsidRPr="00132EAF">
        <w:rPr>
          <w:bCs/>
          <w:color w:val="000000"/>
          <w:sz w:val="28"/>
          <w:szCs w:val="26"/>
        </w:rPr>
        <w:t xml:space="preserve"> zł</w:t>
      </w:r>
    </w:p>
    <w:p w:rsidR="0074555C" w:rsidRPr="00AC7F67" w:rsidRDefault="0074555C" w:rsidP="007354DE">
      <w:pPr>
        <w:keepNext/>
        <w:tabs>
          <w:tab w:val="right" w:pos="7655"/>
          <w:tab w:val="right" w:pos="9498"/>
        </w:tabs>
        <w:spacing w:before="240"/>
        <w:rPr>
          <w:bCs/>
          <w:color w:val="000000"/>
          <w:sz w:val="28"/>
          <w:szCs w:val="26"/>
        </w:rPr>
      </w:pPr>
      <w:r w:rsidRPr="00AC7F67">
        <w:rPr>
          <w:b/>
          <w:color w:val="000000"/>
          <w:sz w:val="28"/>
          <w:szCs w:val="26"/>
        </w:rPr>
        <w:t>§ 2. </w:t>
      </w:r>
      <w:r w:rsidRPr="00AC7F67">
        <w:rPr>
          <w:bCs/>
          <w:color w:val="000000"/>
          <w:sz w:val="28"/>
          <w:szCs w:val="26"/>
        </w:rPr>
        <w:t xml:space="preserve">Ustala </w:t>
      </w:r>
      <w:r w:rsidR="00132EAF">
        <w:rPr>
          <w:bCs/>
          <w:color w:val="000000"/>
          <w:sz w:val="28"/>
          <w:szCs w:val="26"/>
        </w:rPr>
        <w:t>się wydatki budżetu (Załącznik n</w:t>
      </w:r>
      <w:r w:rsidRPr="00AC7F67">
        <w:rPr>
          <w:bCs/>
          <w:color w:val="000000"/>
          <w:sz w:val="28"/>
          <w:szCs w:val="26"/>
        </w:rPr>
        <w:t>r 2) w kwocie</w:t>
      </w:r>
      <w:r>
        <w:rPr>
          <w:bCs/>
          <w:color w:val="000000"/>
          <w:sz w:val="28"/>
          <w:szCs w:val="26"/>
        </w:rPr>
        <w:tab/>
      </w:r>
      <w:r w:rsidR="00132EAF">
        <w:rPr>
          <w:bCs/>
          <w:color w:val="000000"/>
          <w:sz w:val="28"/>
          <w:szCs w:val="26"/>
        </w:rPr>
        <w:t xml:space="preserve"> </w:t>
      </w:r>
      <w:r w:rsidR="0054278D">
        <w:rPr>
          <w:bCs/>
          <w:color w:val="000000"/>
          <w:sz w:val="28"/>
          <w:szCs w:val="26"/>
        </w:rPr>
        <w:tab/>
      </w:r>
      <w:r w:rsidR="006C59DD">
        <w:rPr>
          <w:bCs/>
          <w:color w:val="000000"/>
          <w:sz w:val="28"/>
          <w:szCs w:val="26"/>
        </w:rPr>
        <w:t>14 925 345,00</w:t>
      </w:r>
      <w:r w:rsidR="0054278D">
        <w:rPr>
          <w:bCs/>
          <w:color w:val="000000"/>
          <w:sz w:val="28"/>
          <w:szCs w:val="26"/>
        </w:rPr>
        <w:t> zł</w:t>
      </w:r>
      <w:r w:rsidRPr="00AC7F67">
        <w:rPr>
          <w:bCs/>
          <w:color w:val="000000"/>
          <w:sz w:val="28"/>
          <w:szCs w:val="26"/>
        </w:rPr>
        <w:br/>
        <w:t>z tego:</w:t>
      </w:r>
    </w:p>
    <w:p w:rsidR="0074555C" w:rsidRPr="00AC7F67" w:rsidRDefault="0074555C" w:rsidP="0074555C">
      <w:pPr>
        <w:numPr>
          <w:ilvl w:val="0"/>
          <w:numId w:val="6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wydatki bieżące</w:t>
      </w:r>
      <w:r>
        <w:rPr>
          <w:bCs/>
          <w:color w:val="000000"/>
          <w:sz w:val="28"/>
          <w:szCs w:val="26"/>
        </w:rPr>
        <w:tab/>
      </w:r>
      <w:r w:rsidR="00132EAF">
        <w:rPr>
          <w:bCs/>
          <w:color w:val="000000"/>
          <w:sz w:val="28"/>
          <w:szCs w:val="26"/>
        </w:rPr>
        <w:t xml:space="preserve"> </w:t>
      </w:r>
      <w:r w:rsidR="0054278D">
        <w:rPr>
          <w:bCs/>
          <w:color w:val="000000"/>
          <w:sz w:val="28"/>
          <w:szCs w:val="26"/>
        </w:rPr>
        <w:tab/>
      </w:r>
      <w:r w:rsidR="006C59DD">
        <w:rPr>
          <w:bCs/>
          <w:color w:val="000000"/>
          <w:sz w:val="28"/>
          <w:szCs w:val="26"/>
        </w:rPr>
        <w:t>12 902 687,66</w:t>
      </w:r>
      <w:r w:rsidR="00FB221E">
        <w:rPr>
          <w:bCs/>
          <w:color w:val="000000"/>
          <w:sz w:val="28"/>
          <w:szCs w:val="26"/>
        </w:rPr>
        <w:t xml:space="preserve"> </w:t>
      </w:r>
      <w:r w:rsidR="0054278D">
        <w:rPr>
          <w:bCs/>
          <w:color w:val="000000"/>
          <w:sz w:val="28"/>
          <w:szCs w:val="26"/>
        </w:rPr>
        <w:t>zł</w:t>
      </w:r>
    </w:p>
    <w:p w:rsidR="00F14892" w:rsidRPr="00132EAF" w:rsidRDefault="006C59DD" w:rsidP="00AD576D">
      <w:pPr>
        <w:numPr>
          <w:ilvl w:val="0"/>
          <w:numId w:val="6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132EAF">
        <w:rPr>
          <w:bCs/>
          <w:color w:val="000000"/>
          <w:sz w:val="28"/>
          <w:szCs w:val="26"/>
        </w:rPr>
        <w:t>wydatki majątkowe</w:t>
      </w:r>
      <w:r w:rsidR="0054278D" w:rsidRPr="00132EAF">
        <w:rPr>
          <w:bCs/>
          <w:color w:val="000000"/>
          <w:sz w:val="28"/>
          <w:szCs w:val="26"/>
        </w:rPr>
        <w:tab/>
      </w:r>
      <w:r w:rsidRPr="00132EAF">
        <w:rPr>
          <w:bCs/>
          <w:color w:val="000000"/>
          <w:sz w:val="28"/>
          <w:szCs w:val="26"/>
        </w:rPr>
        <w:t xml:space="preserve">                                                                            </w:t>
      </w:r>
      <w:r w:rsidR="00132EAF">
        <w:rPr>
          <w:bCs/>
          <w:color w:val="000000"/>
          <w:sz w:val="28"/>
          <w:szCs w:val="26"/>
        </w:rPr>
        <w:t xml:space="preserve"> </w:t>
      </w:r>
      <w:r w:rsidRPr="00132EAF">
        <w:rPr>
          <w:bCs/>
          <w:color w:val="000000"/>
          <w:sz w:val="28"/>
          <w:szCs w:val="26"/>
        </w:rPr>
        <w:t>2 022 657,34</w:t>
      </w:r>
      <w:r w:rsidR="0074555C" w:rsidRPr="00132EAF">
        <w:rPr>
          <w:bCs/>
          <w:color w:val="000000"/>
          <w:sz w:val="28"/>
          <w:szCs w:val="26"/>
        </w:rPr>
        <w:t> </w:t>
      </w:r>
      <w:r w:rsidR="00A618CD" w:rsidRPr="00132EAF">
        <w:rPr>
          <w:bCs/>
          <w:color w:val="000000"/>
          <w:sz w:val="28"/>
          <w:szCs w:val="26"/>
        </w:rPr>
        <w:t>zł</w:t>
      </w:r>
    </w:p>
    <w:p w:rsidR="00132EAF" w:rsidRPr="00AC7F67" w:rsidRDefault="0074555C" w:rsidP="00022540">
      <w:pPr>
        <w:keepNext/>
        <w:tabs>
          <w:tab w:val="right" w:pos="7655"/>
          <w:tab w:val="right" w:pos="9498"/>
        </w:tabs>
        <w:spacing w:before="240" w:line="360" w:lineRule="auto"/>
        <w:rPr>
          <w:bCs/>
          <w:color w:val="000000"/>
          <w:sz w:val="28"/>
          <w:szCs w:val="26"/>
        </w:rPr>
      </w:pPr>
      <w:r w:rsidRPr="00AC7F67">
        <w:rPr>
          <w:b/>
          <w:color w:val="000000"/>
          <w:sz w:val="28"/>
          <w:szCs w:val="26"/>
        </w:rPr>
        <w:t>§ 3. </w:t>
      </w:r>
      <w:r w:rsidR="006C59DD">
        <w:rPr>
          <w:bCs/>
          <w:color w:val="000000"/>
          <w:sz w:val="28"/>
          <w:szCs w:val="26"/>
        </w:rPr>
        <w:t>Ustala się planowany deficyt</w:t>
      </w:r>
      <w:r w:rsidR="00BE39BA">
        <w:rPr>
          <w:bCs/>
          <w:color w:val="000000"/>
          <w:sz w:val="28"/>
          <w:szCs w:val="26"/>
        </w:rPr>
        <w:t xml:space="preserve"> </w:t>
      </w:r>
      <w:r w:rsidR="00F72941">
        <w:rPr>
          <w:bCs/>
          <w:color w:val="000000"/>
          <w:sz w:val="28"/>
          <w:szCs w:val="26"/>
        </w:rPr>
        <w:t xml:space="preserve"> budżetu</w:t>
      </w:r>
      <w:r w:rsidR="004D0817">
        <w:rPr>
          <w:bCs/>
          <w:color w:val="000000"/>
          <w:sz w:val="28"/>
          <w:szCs w:val="26"/>
        </w:rPr>
        <w:t xml:space="preserve">, który </w:t>
      </w:r>
      <w:r w:rsidR="00F72941">
        <w:rPr>
          <w:bCs/>
          <w:color w:val="000000"/>
          <w:sz w:val="28"/>
          <w:szCs w:val="26"/>
        </w:rPr>
        <w:t xml:space="preserve">zostanie </w:t>
      </w:r>
      <w:r w:rsidR="004D0817">
        <w:rPr>
          <w:bCs/>
          <w:color w:val="000000"/>
          <w:sz w:val="28"/>
          <w:szCs w:val="26"/>
        </w:rPr>
        <w:t>pokryty przychodami pochodzącymi z nadwyżki z lat ubiegłych w kwocie</w:t>
      </w:r>
      <w:r w:rsidR="0054278D">
        <w:rPr>
          <w:bCs/>
          <w:color w:val="000000"/>
          <w:sz w:val="28"/>
          <w:szCs w:val="26"/>
        </w:rPr>
        <w:tab/>
      </w:r>
      <w:r w:rsidR="0054278D">
        <w:rPr>
          <w:bCs/>
          <w:color w:val="000000"/>
          <w:sz w:val="28"/>
          <w:szCs w:val="26"/>
        </w:rPr>
        <w:tab/>
      </w:r>
      <w:r w:rsidR="00FE34C0">
        <w:rPr>
          <w:bCs/>
          <w:color w:val="000000"/>
          <w:sz w:val="28"/>
          <w:szCs w:val="26"/>
        </w:rPr>
        <w:t xml:space="preserve">    </w:t>
      </w:r>
      <w:r w:rsidR="004D0817">
        <w:rPr>
          <w:bCs/>
          <w:color w:val="000000"/>
          <w:sz w:val="28"/>
          <w:szCs w:val="26"/>
        </w:rPr>
        <w:t xml:space="preserve"> </w:t>
      </w:r>
      <w:r w:rsidR="00132EAF">
        <w:rPr>
          <w:bCs/>
          <w:color w:val="000000"/>
          <w:sz w:val="28"/>
          <w:szCs w:val="26"/>
        </w:rPr>
        <w:t xml:space="preserve"> 1</w:t>
      </w:r>
      <w:r w:rsidR="00FE34C0">
        <w:rPr>
          <w:bCs/>
          <w:color w:val="000000"/>
          <w:sz w:val="28"/>
          <w:szCs w:val="26"/>
        </w:rPr>
        <w:t>39.720,00</w:t>
      </w:r>
      <w:r w:rsidR="0054278D">
        <w:rPr>
          <w:bCs/>
          <w:color w:val="000000"/>
          <w:sz w:val="28"/>
          <w:szCs w:val="26"/>
        </w:rPr>
        <w:t> zł</w:t>
      </w:r>
      <w:r w:rsidR="00FE34C0">
        <w:rPr>
          <w:bCs/>
          <w:color w:val="000000"/>
          <w:sz w:val="28"/>
          <w:szCs w:val="26"/>
        </w:rPr>
        <w:t xml:space="preserve"> </w:t>
      </w:r>
    </w:p>
    <w:p w:rsidR="0074555C" w:rsidRPr="00444D3A" w:rsidRDefault="00FE34C0" w:rsidP="0074555C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AC7F67">
        <w:rPr>
          <w:b/>
          <w:color w:val="000000"/>
          <w:sz w:val="28"/>
          <w:szCs w:val="26"/>
        </w:rPr>
        <w:t>§ 4. </w:t>
      </w:r>
      <w:r>
        <w:rPr>
          <w:bCs/>
          <w:color w:val="000000"/>
          <w:sz w:val="28"/>
          <w:szCs w:val="26"/>
        </w:rPr>
        <w:t>Ustala się przy</w:t>
      </w:r>
      <w:r w:rsidRPr="00AC7F67">
        <w:rPr>
          <w:bCs/>
          <w:color w:val="000000"/>
          <w:sz w:val="28"/>
          <w:szCs w:val="26"/>
        </w:rPr>
        <w:t>chody bud</w:t>
      </w:r>
      <w:r w:rsidR="00132EAF">
        <w:rPr>
          <w:bCs/>
          <w:color w:val="000000"/>
          <w:sz w:val="28"/>
          <w:szCs w:val="26"/>
        </w:rPr>
        <w:t>żetu (Załącznik n</w:t>
      </w:r>
      <w:r>
        <w:rPr>
          <w:bCs/>
          <w:color w:val="000000"/>
          <w:sz w:val="28"/>
          <w:szCs w:val="26"/>
        </w:rPr>
        <w:t xml:space="preserve">r 3) </w:t>
      </w:r>
      <w:r>
        <w:rPr>
          <w:bCs/>
          <w:color w:val="000000"/>
          <w:sz w:val="28"/>
          <w:szCs w:val="26"/>
        </w:rPr>
        <w:br/>
        <w:t>w kwocie</w:t>
      </w:r>
      <w:r w:rsidRPr="00AC7F67">
        <w:rPr>
          <w:bCs/>
          <w:color w:val="000000"/>
          <w:sz w:val="28"/>
          <w:szCs w:val="26"/>
        </w:rPr>
        <w:t>:</w:t>
      </w:r>
      <w:r>
        <w:rPr>
          <w:bCs/>
          <w:color w:val="000000"/>
          <w:sz w:val="28"/>
          <w:szCs w:val="26"/>
        </w:rPr>
        <w:t xml:space="preserve">                                                                                                 </w:t>
      </w:r>
      <w:r w:rsidR="00132EAF">
        <w:rPr>
          <w:bCs/>
          <w:color w:val="000000"/>
          <w:sz w:val="28"/>
          <w:szCs w:val="26"/>
        </w:rPr>
        <w:t xml:space="preserve">  </w:t>
      </w:r>
      <w:r>
        <w:rPr>
          <w:bCs/>
          <w:color w:val="000000"/>
          <w:sz w:val="28"/>
          <w:szCs w:val="26"/>
        </w:rPr>
        <w:t>680 000,00 zł</w:t>
      </w:r>
    </w:p>
    <w:p w:rsidR="00FE34C0" w:rsidRDefault="00FE34C0" w:rsidP="007354DE">
      <w:pPr>
        <w:keepNext/>
        <w:tabs>
          <w:tab w:val="right" w:pos="7655"/>
          <w:tab w:val="right" w:pos="9498"/>
        </w:tabs>
        <w:spacing w:before="240"/>
        <w:rPr>
          <w:bCs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§ 5</w:t>
      </w:r>
      <w:r w:rsidR="0074555C" w:rsidRPr="00AC7F67">
        <w:rPr>
          <w:b/>
          <w:color w:val="000000"/>
          <w:sz w:val="28"/>
          <w:szCs w:val="26"/>
        </w:rPr>
        <w:t>. </w:t>
      </w:r>
      <w:r w:rsidR="008E2387">
        <w:rPr>
          <w:bCs/>
          <w:color w:val="000000"/>
          <w:sz w:val="28"/>
          <w:szCs w:val="26"/>
        </w:rPr>
        <w:t xml:space="preserve">Ustala się </w:t>
      </w:r>
      <w:r w:rsidR="0074555C" w:rsidRPr="00AC7F67">
        <w:rPr>
          <w:bCs/>
          <w:color w:val="000000"/>
          <w:sz w:val="28"/>
          <w:szCs w:val="26"/>
        </w:rPr>
        <w:t>rozchody bud</w:t>
      </w:r>
      <w:r>
        <w:rPr>
          <w:bCs/>
          <w:color w:val="000000"/>
          <w:sz w:val="28"/>
          <w:szCs w:val="26"/>
        </w:rPr>
        <w:t>żetu (Załąc</w:t>
      </w:r>
      <w:r w:rsidR="00132EAF">
        <w:rPr>
          <w:bCs/>
          <w:color w:val="000000"/>
          <w:sz w:val="28"/>
          <w:szCs w:val="26"/>
        </w:rPr>
        <w:t>znik n</w:t>
      </w:r>
      <w:r>
        <w:rPr>
          <w:bCs/>
          <w:color w:val="000000"/>
          <w:sz w:val="28"/>
          <w:szCs w:val="26"/>
        </w:rPr>
        <w:t>r 4</w:t>
      </w:r>
      <w:r w:rsidR="008E2387">
        <w:rPr>
          <w:bCs/>
          <w:color w:val="000000"/>
          <w:sz w:val="28"/>
          <w:szCs w:val="26"/>
        </w:rPr>
        <w:t xml:space="preserve">) </w:t>
      </w:r>
      <w:r w:rsidR="008E2387">
        <w:rPr>
          <w:bCs/>
          <w:color w:val="000000"/>
          <w:sz w:val="28"/>
          <w:szCs w:val="26"/>
        </w:rPr>
        <w:br/>
        <w:t>w kwocie</w:t>
      </w:r>
      <w:r w:rsidR="0074555C" w:rsidRPr="00AC7F67">
        <w:rPr>
          <w:bCs/>
          <w:color w:val="000000"/>
          <w:sz w:val="28"/>
          <w:szCs w:val="26"/>
        </w:rPr>
        <w:t>:</w:t>
      </w:r>
      <w:r>
        <w:rPr>
          <w:bCs/>
          <w:color w:val="000000"/>
          <w:sz w:val="28"/>
          <w:szCs w:val="26"/>
        </w:rPr>
        <w:t xml:space="preserve">                                                                                                  540 280,00 zł</w:t>
      </w:r>
    </w:p>
    <w:p w:rsidR="00FE34C0" w:rsidRDefault="00FE34C0" w:rsidP="00FE34C0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które przeznacza się  na wcześniej zaciągnięte :</w:t>
      </w:r>
    </w:p>
    <w:p w:rsidR="00FE34C0" w:rsidRDefault="00FE34C0" w:rsidP="00FE34C0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1)  kredyty w kwocie</w:t>
      </w:r>
      <w:r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ab/>
        <w:t xml:space="preserve">    440 280,00 zł</w:t>
      </w:r>
    </w:p>
    <w:p w:rsidR="0074555C" w:rsidRPr="00AC7F67" w:rsidRDefault="00FE34C0" w:rsidP="007A78F5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2)  pożyczki w kwocie </w:t>
      </w:r>
      <w:r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ab/>
        <w:t xml:space="preserve">100 000,00 zł   </w:t>
      </w:r>
    </w:p>
    <w:p w:rsidR="0074555C" w:rsidRPr="00AC7F67" w:rsidRDefault="00FE34C0" w:rsidP="007354DE">
      <w:pPr>
        <w:keepNext/>
        <w:tabs>
          <w:tab w:val="right" w:pos="7655"/>
          <w:tab w:val="right" w:pos="9498"/>
        </w:tabs>
        <w:spacing w:before="240"/>
        <w:rPr>
          <w:bCs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§ 6</w:t>
      </w:r>
      <w:r w:rsidR="0074555C" w:rsidRPr="00AC7F67">
        <w:rPr>
          <w:bCs/>
          <w:color w:val="000000"/>
          <w:sz w:val="28"/>
          <w:szCs w:val="26"/>
        </w:rPr>
        <w:t>. W budżecie tworzy się rezerwy:</w:t>
      </w:r>
      <w:r w:rsidR="0054278D">
        <w:rPr>
          <w:bCs/>
          <w:color w:val="000000"/>
          <w:sz w:val="28"/>
          <w:szCs w:val="26"/>
        </w:rPr>
        <w:tab/>
      </w:r>
      <w:r w:rsidR="0054278D">
        <w:rPr>
          <w:bCs/>
          <w:color w:val="000000"/>
          <w:sz w:val="28"/>
          <w:szCs w:val="26"/>
        </w:rPr>
        <w:tab/>
      </w:r>
      <w:r w:rsidR="00CB246E">
        <w:rPr>
          <w:bCs/>
          <w:color w:val="000000"/>
          <w:sz w:val="28"/>
          <w:szCs w:val="26"/>
        </w:rPr>
        <w:t xml:space="preserve"> 65 000,00 zł</w:t>
      </w:r>
    </w:p>
    <w:p w:rsidR="0074555C" w:rsidRPr="00AC7F67" w:rsidRDefault="0074555C" w:rsidP="0074555C">
      <w:pPr>
        <w:numPr>
          <w:ilvl w:val="0"/>
          <w:numId w:val="2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 w:rsidRPr="00AC7F67">
        <w:rPr>
          <w:color w:val="000000"/>
          <w:sz w:val="28"/>
          <w:szCs w:val="26"/>
        </w:rPr>
        <w:t xml:space="preserve">ogólną w </w:t>
      </w:r>
      <w:r w:rsidRPr="00AC7F67">
        <w:rPr>
          <w:bCs/>
          <w:color w:val="000000"/>
          <w:sz w:val="28"/>
          <w:szCs w:val="26"/>
        </w:rPr>
        <w:t>kwocie</w:t>
      </w:r>
      <w:r w:rsidR="0054278D">
        <w:rPr>
          <w:color w:val="000000"/>
          <w:sz w:val="28"/>
          <w:szCs w:val="26"/>
        </w:rPr>
        <w:tab/>
      </w:r>
      <w:r w:rsidR="0054278D">
        <w:rPr>
          <w:color w:val="000000"/>
          <w:sz w:val="28"/>
          <w:szCs w:val="26"/>
        </w:rPr>
        <w:tab/>
      </w:r>
      <w:r w:rsidR="007354DE">
        <w:rPr>
          <w:bCs/>
          <w:color w:val="000000"/>
          <w:sz w:val="28"/>
          <w:szCs w:val="26"/>
        </w:rPr>
        <w:t xml:space="preserve"> </w:t>
      </w:r>
      <w:r w:rsidR="00FE34C0">
        <w:rPr>
          <w:bCs/>
          <w:color w:val="000000"/>
          <w:sz w:val="28"/>
          <w:szCs w:val="26"/>
        </w:rPr>
        <w:t>28</w:t>
      </w:r>
      <w:r w:rsidR="008E2387">
        <w:rPr>
          <w:bCs/>
          <w:color w:val="000000"/>
          <w:sz w:val="28"/>
          <w:szCs w:val="26"/>
        </w:rPr>
        <w:t xml:space="preserve"> 000</w:t>
      </w:r>
      <w:r w:rsidR="00A4093D">
        <w:rPr>
          <w:bCs/>
          <w:color w:val="000000"/>
          <w:sz w:val="28"/>
          <w:szCs w:val="26"/>
        </w:rPr>
        <w:t>,00</w:t>
      </w:r>
      <w:r w:rsidR="0054278D">
        <w:rPr>
          <w:bCs/>
          <w:color w:val="000000"/>
          <w:sz w:val="28"/>
          <w:szCs w:val="26"/>
        </w:rPr>
        <w:t> zł</w:t>
      </w:r>
    </w:p>
    <w:p w:rsidR="0074555C" w:rsidRPr="00AC7F67" w:rsidRDefault="0074555C" w:rsidP="0074555C">
      <w:pPr>
        <w:numPr>
          <w:ilvl w:val="0"/>
          <w:numId w:val="2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 w:rsidRPr="00AC7F67">
        <w:rPr>
          <w:color w:val="000000"/>
          <w:sz w:val="28"/>
          <w:szCs w:val="26"/>
        </w:rPr>
        <w:t xml:space="preserve">celowe w </w:t>
      </w:r>
      <w:r w:rsidRPr="00AC7F67">
        <w:rPr>
          <w:bCs/>
          <w:color w:val="000000"/>
          <w:sz w:val="28"/>
          <w:szCs w:val="26"/>
        </w:rPr>
        <w:t>kwocie</w:t>
      </w:r>
      <w:r w:rsidR="0054278D">
        <w:rPr>
          <w:color w:val="000000"/>
          <w:sz w:val="28"/>
          <w:szCs w:val="26"/>
        </w:rPr>
        <w:tab/>
      </w:r>
      <w:r w:rsidR="0054278D">
        <w:rPr>
          <w:color w:val="000000"/>
          <w:sz w:val="28"/>
          <w:szCs w:val="26"/>
        </w:rPr>
        <w:tab/>
      </w:r>
      <w:r w:rsidR="00FE34C0">
        <w:rPr>
          <w:bCs/>
          <w:color w:val="000000"/>
          <w:sz w:val="28"/>
          <w:szCs w:val="26"/>
        </w:rPr>
        <w:t>37</w:t>
      </w:r>
      <w:r w:rsidR="008E2387">
        <w:rPr>
          <w:bCs/>
          <w:color w:val="000000"/>
          <w:sz w:val="28"/>
          <w:szCs w:val="26"/>
        </w:rPr>
        <w:t xml:space="preserve"> 0</w:t>
      </w:r>
      <w:r w:rsidR="00B14D34">
        <w:rPr>
          <w:bCs/>
          <w:color w:val="000000"/>
          <w:sz w:val="28"/>
          <w:szCs w:val="26"/>
        </w:rPr>
        <w:t>00,00</w:t>
      </w:r>
      <w:r w:rsidR="00A618CD">
        <w:rPr>
          <w:bCs/>
          <w:color w:val="000000"/>
          <w:sz w:val="28"/>
          <w:szCs w:val="26"/>
        </w:rPr>
        <w:t xml:space="preserve"> </w:t>
      </w:r>
      <w:r w:rsidR="0054278D">
        <w:rPr>
          <w:bCs/>
          <w:color w:val="000000"/>
          <w:sz w:val="28"/>
          <w:szCs w:val="26"/>
        </w:rPr>
        <w:t>zł</w:t>
      </w:r>
    </w:p>
    <w:p w:rsidR="0074555C" w:rsidRPr="00AC7F67" w:rsidRDefault="0074555C" w:rsidP="0074555C">
      <w:pPr>
        <w:pStyle w:val="Tekstpodstawowywcity2"/>
        <w:spacing w:line="240" w:lineRule="auto"/>
        <w:rPr>
          <w:color w:val="000000"/>
          <w:sz w:val="28"/>
          <w:szCs w:val="26"/>
        </w:rPr>
      </w:pPr>
      <w:r w:rsidRPr="00AC7F67">
        <w:rPr>
          <w:color w:val="000000"/>
          <w:sz w:val="28"/>
          <w:szCs w:val="26"/>
        </w:rPr>
        <w:t xml:space="preserve">z przeznaczeniem na: </w:t>
      </w:r>
    </w:p>
    <w:p w:rsidR="0074555C" w:rsidRPr="00444D3A" w:rsidRDefault="000A67CA" w:rsidP="000A67CA">
      <w:p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a)</w:t>
      </w:r>
      <w:r w:rsidR="0074555C" w:rsidRPr="000C40D5">
        <w:rPr>
          <w:i/>
          <w:color w:val="000000"/>
          <w:sz w:val="28"/>
          <w:szCs w:val="26"/>
        </w:rPr>
        <w:t>realizację zadań z zakresu zarządzania kryzysowego</w:t>
      </w:r>
      <w:r w:rsidR="0074555C" w:rsidRPr="00AC7F67">
        <w:rPr>
          <w:color w:val="000000"/>
          <w:sz w:val="28"/>
          <w:szCs w:val="26"/>
        </w:rPr>
        <w:tab/>
      </w:r>
      <w:r w:rsidR="0054278D">
        <w:rPr>
          <w:color w:val="000000"/>
          <w:sz w:val="28"/>
          <w:szCs w:val="26"/>
        </w:rPr>
        <w:tab/>
      </w:r>
      <w:r w:rsidR="00FE34C0">
        <w:rPr>
          <w:bCs/>
          <w:i/>
          <w:color w:val="000000"/>
          <w:sz w:val="28"/>
          <w:szCs w:val="26"/>
        </w:rPr>
        <w:t>37</w:t>
      </w:r>
      <w:r w:rsidR="008E2387" w:rsidRPr="00A00DB7">
        <w:rPr>
          <w:bCs/>
          <w:i/>
          <w:color w:val="000000"/>
          <w:sz w:val="28"/>
          <w:szCs w:val="26"/>
        </w:rPr>
        <w:t xml:space="preserve"> 0</w:t>
      </w:r>
      <w:r w:rsidR="00B14D34" w:rsidRPr="00A00DB7">
        <w:rPr>
          <w:bCs/>
          <w:i/>
          <w:color w:val="000000"/>
          <w:sz w:val="28"/>
          <w:szCs w:val="26"/>
        </w:rPr>
        <w:t>00,00</w:t>
      </w:r>
      <w:r w:rsidR="00A618CD">
        <w:rPr>
          <w:bCs/>
          <w:color w:val="000000"/>
          <w:sz w:val="28"/>
          <w:szCs w:val="26"/>
        </w:rPr>
        <w:t> zł</w:t>
      </w:r>
    </w:p>
    <w:p w:rsidR="0074555C" w:rsidRPr="00AC7F67" w:rsidRDefault="00FE34C0" w:rsidP="007354DE">
      <w:pPr>
        <w:keepNext/>
        <w:tabs>
          <w:tab w:val="right" w:pos="7655"/>
          <w:tab w:val="right" w:pos="9498"/>
        </w:tabs>
        <w:spacing w:before="240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lastRenderedPageBreak/>
        <w:t>§ 7</w:t>
      </w:r>
      <w:r w:rsidR="00622224">
        <w:rPr>
          <w:bCs/>
          <w:color w:val="000000"/>
          <w:sz w:val="28"/>
          <w:szCs w:val="26"/>
        </w:rPr>
        <w:t>. </w:t>
      </w:r>
      <w:r w:rsidR="0074555C" w:rsidRPr="00AC7F67">
        <w:rPr>
          <w:bCs/>
          <w:color w:val="000000"/>
          <w:sz w:val="28"/>
          <w:szCs w:val="26"/>
        </w:rPr>
        <w:t> </w:t>
      </w:r>
      <w:r w:rsidR="0074555C" w:rsidRPr="00AC7F67">
        <w:rPr>
          <w:color w:val="000000"/>
          <w:sz w:val="28"/>
          <w:szCs w:val="26"/>
        </w:rPr>
        <w:t>Dochody i wydatki związane z realizacją:</w:t>
      </w:r>
    </w:p>
    <w:p w:rsidR="007354DE" w:rsidRPr="00BB4648" w:rsidRDefault="0074555C" w:rsidP="003C36A0">
      <w:pPr>
        <w:keepNext/>
        <w:tabs>
          <w:tab w:val="right" w:pos="7655"/>
          <w:tab w:val="right" w:pos="9498"/>
        </w:tabs>
        <w:spacing w:before="240"/>
        <w:jc w:val="both"/>
        <w:rPr>
          <w:color w:val="000000"/>
          <w:sz w:val="28"/>
          <w:szCs w:val="28"/>
        </w:rPr>
      </w:pPr>
      <w:r w:rsidRPr="007354DE">
        <w:rPr>
          <w:color w:val="000000"/>
          <w:sz w:val="28"/>
          <w:szCs w:val="26"/>
        </w:rPr>
        <w:t>zadań z zakresu administracji rządowej i innych zleconych jednostce samorządu terytorialnego odrębnymi ustawa</w:t>
      </w:r>
      <w:r w:rsidR="008E2387" w:rsidRPr="007354DE">
        <w:rPr>
          <w:color w:val="000000"/>
          <w:sz w:val="28"/>
          <w:szCs w:val="26"/>
        </w:rPr>
        <w:t xml:space="preserve">mi, zgodnie z </w:t>
      </w:r>
      <w:r w:rsidR="00622224">
        <w:rPr>
          <w:color w:val="000000"/>
          <w:sz w:val="28"/>
          <w:szCs w:val="26"/>
        </w:rPr>
        <w:t>(Z</w:t>
      </w:r>
      <w:r w:rsidR="00132EAF">
        <w:rPr>
          <w:color w:val="000000"/>
          <w:sz w:val="28"/>
          <w:szCs w:val="26"/>
        </w:rPr>
        <w:t>ałącznikiem n</w:t>
      </w:r>
      <w:r w:rsidR="00FE34C0">
        <w:rPr>
          <w:color w:val="000000"/>
          <w:sz w:val="28"/>
          <w:szCs w:val="26"/>
        </w:rPr>
        <w:t>r 5 i 6</w:t>
      </w:r>
      <w:r w:rsidR="00622224">
        <w:rPr>
          <w:color w:val="000000"/>
          <w:sz w:val="28"/>
          <w:szCs w:val="26"/>
        </w:rPr>
        <w:t>)</w:t>
      </w:r>
      <w:r w:rsidR="007354DE" w:rsidRPr="007354DE">
        <w:rPr>
          <w:color w:val="000000"/>
          <w:sz w:val="28"/>
          <w:szCs w:val="26"/>
        </w:rPr>
        <w:t>.</w:t>
      </w:r>
    </w:p>
    <w:p w:rsidR="00BB4648" w:rsidRPr="00BB4648" w:rsidRDefault="00FE34C0" w:rsidP="00BB4648">
      <w:pPr>
        <w:keepNext/>
        <w:tabs>
          <w:tab w:val="right" w:pos="7655"/>
          <w:tab w:val="right" w:pos="9498"/>
        </w:tabs>
        <w:spacing w:before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6"/>
        </w:rPr>
        <w:t>§ 8</w:t>
      </w:r>
      <w:r w:rsidR="00BB4648">
        <w:rPr>
          <w:color w:val="000000"/>
          <w:sz w:val="28"/>
          <w:szCs w:val="26"/>
        </w:rPr>
        <w:t>. Ustala się zadania in</w:t>
      </w:r>
      <w:r>
        <w:rPr>
          <w:color w:val="000000"/>
          <w:sz w:val="28"/>
          <w:szCs w:val="26"/>
        </w:rPr>
        <w:t>westycyjne na rok 2018</w:t>
      </w:r>
      <w:r w:rsidR="00556731">
        <w:rPr>
          <w:color w:val="000000"/>
          <w:sz w:val="28"/>
          <w:szCs w:val="26"/>
        </w:rPr>
        <w:t>, zgodnie z</w:t>
      </w:r>
      <w:r w:rsidR="003C36A0">
        <w:rPr>
          <w:color w:val="000000"/>
          <w:sz w:val="28"/>
          <w:szCs w:val="26"/>
        </w:rPr>
        <w:t xml:space="preserve"> (Załącznik</w:t>
      </w:r>
      <w:r w:rsidR="00556731">
        <w:rPr>
          <w:color w:val="000000"/>
          <w:sz w:val="28"/>
          <w:szCs w:val="26"/>
        </w:rPr>
        <w:t>iem</w:t>
      </w:r>
      <w:r>
        <w:rPr>
          <w:color w:val="000000"/>
          <w:sz w:val="28"/>
          <w:szCs w:val="26"/>
        </w:rPr>
        <w:t xml:space="preserve"> nr 7</w:t>
      </w:r>
      <w:r w:rsidR="003C36A0">
        <w:rPr>
          <w:color w:val="000000"/>
          <w:sz w:val="28"/>
          <w:szCs w:val="26"/>
        </w:rPr>
        <w:t>).</w:t>
      </w:r>
      <w:r w:rsidR="00BB4648">
        <w:rPr>
          <w:color w:val="000000"/>
          <w:sz w:val="28"/>
          <w:szCs w:val="26"/>
        </w:rPr>
        <w:t xml:space="preserve"> </w:t>
      </w:r>
    </w:p>
    <w:p w:rsidR="00BB4648" w:rsidRPr="003C36A0" w:rsidRDefault="00FE34C0" w:rsidP="00BB4648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 9</w:t>
      </w:r>
      <w:r w:rsidR="00BB4648" w:rsidRPr="003C36A0">
        <w:rPr>
          <w:b/>
          <w:bCs/>
          <w:color w:val="000000"/>
          <w:sz w:val="28"/>
          <w:szCs w:val="28"/>
        </w:rPr>
        <w:t>. </w:t>
      </w:r>
      <w:r w:rsidR="00556731">
        <w:rPr>
          <w:color w:val="000000"/>
          <w:sz w:val="28"/>
          <w:szCs w:val="28"/>
        </w:rPr>
        <w:t xml:space="preserve">1) </w:t>
      </w:r>
      <w:r w:rsidR="00BB4648" w:rsidRPr="003C36A0">
        <w:rPr>
          <w:color w:val="000000"/>
          <w:sz w:val="28"/>
          <w:szCs w:val="28"/>
        </w:rPr>
        <w:t>Us</w:t>
      </w:r>
      <w:r>
        <w:rPr>
          <w:color w:val="000000"/>
          <w:sz w:val="28"/>
          <w:szCs w:val="28"/>
        </w:rPr>
        <w:t>tala się dochody w kwocie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40</w:t>
      </w:r>
      <w:r w:rsidR="0054278D">
        <w:rPr>
          <w:color w:val="000000"/>
          <w:sz w:val="28"/>
          <w:szCs w:val="28"/>
        </w:rPr>
        <w:t xml:space="preserve"> 000,00 zł</w:t>
      </w:r>
    </w:p>
    <w:p w:rsidR="00BB4648" w:rsidRPr="003C36A0" w:rsidRDefault="00BB4648" w:rsidP="00BB4648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36A0">
        <w:rPr>
          <w:color w:val="000000"/>
          <w:sz w:val="28"/>
          <w:szCs w:val="28"/>
        </w:rPr>
        <w:t>z tytułu wydawania zezwoleń na sprzedaż napo</w:t>
      </w:r>
      <w:r w:rsidR="00FE34C0">
        <w:rPr>
          <w:color w:val="000000"/>
          <w:sz w:val="28"/>
          <w:szCs w:val="28"/>
        </w:rPr>
        <w:t xml:space="preserve">jów alkoholowych </w:t>
      </w:r>
    </w:p>
    <w:p w:rsidR="00BB4648" w:rsidRPr="003C36A0" w:rsidRDefault="00BB4648" w:rsidP="00BB4648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36A0">
        <w:rPr>
          <w:color w:val="000000"/>
          <w:sz w:val="28"/>
          <w:szCs w:val="28"/>
        </w:rPr>
        <w:t>2</w:t>
      </w:r>
      <w:r w:rsidR="00556731">
        <w:rPr>
          <w:color w:val="000000"/>
          <w:sz w:val="28"/>
          <w:szCs w:val="28"/>
        </w:rPr>
        <w:t>)</w:t>
      </w:r>
      <w:r w:rsidR="0054278D">
        <w:rPr>
          <w:color w:val="000000"/>
          <w:sz w:val="28"/>
          <w:szCs w:val="28"/>
        </w:rPr>
        <w:t xml:space="preserve"> Ustala się wydatki w kwocie</w:t>
      </w:r>
      <w:r w:rsidR="0054278D">
        <w:rPr>
          <w:color w:val="000000"/>
          <w:sz w:val="28"/>
          <w:szCs w:val="28"/>
        </w:rPr>
        <w:tab/>
      </w:r>
      <w:r w:rsidR="0054278D">
        <w:rPr>
          <w:color w:val="000000"/>
          <w:sz w:val="28"/>
          <w:szCs w:val="28"/>
        </w:rPr>
        <w:tab/>
      </w:r>
      <w:r w:rsidR="00FE34C0">
        <w:rPr>
          <w:color w:val="000000"/>
          <w:sz w:val="28"/>
          <w:szCs w:val="28"/>
        </w:rPr>
        <w:t xml:space="preserve">   39</w:t>
      </w:r>
      <w:r w:rsidRPr="003C36A0">
        <w:rPr>
          <w:color w:val="000000"/>
          <w:sz w:val="28"/>
          <w:szCs w:val="28"/>
        </w:rPr>
        <w:t xml:space="preserve"> 000,00 zł</w:t>
      </w:r>
    </w:p>
    <w:p w:rsidR="00BB4648" w:rsidRPr="003C36A0" w:rsidRDefault="00BB4648" w:rsidP="00BB4648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36A0">
        <w:rPr>
          <w:color w:val="000000"/>
          <w:sz w:val="28"/>
          <w:szCs w:val="28"/>
        </w:rPr>
        <w:t xml:space="preserve">na realizację zadań określonych w gminnym programie profilaktyki i rozwiązywania </w:t>
      </w:r>
      <w:r w:rsidR="00132EAF">
        <w:rPr>
          <w:color w:val="000000"/>
          <w:sz w:val="28"/>
          <w:szCs w:val="28"/>
        </w:rPr>
        <w:t xml:space="preserve">problemów alkoholowych </w:t>
      </w:r>
    </w:p>
    <w:p w:rsidR="00BB4648" w:rsidRPr="003C36A0" w:rsidRDefault="00556731" w:rsidP="00BB4648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B4648" w:rsidRPr="003C36A0">
        <w:rPr>
          <w:color w:val="000000"/>
          <w:sz w:val="28"/>
          <w:szCs w:val="28"/>
        </w:rPr>
        <w:t xml:space="preserve"> Ustala się</w:t>
      </w:r>
      <w:r w:rsidR="0054278D">
        <w:rPr>
          <w:color w:val="000000"/>
          <w:sz w:val="28"/>
          <w:szCs w:val="28"/>
        </w:rPr>
        <w:t xml:space="preserve"> wydatki w kwocie</w:t>
      </w:r>
      <w:r w:rsidR="0054278D">
        <w:rPr>
          <w:color w:val="000000"/>
          <w:sz w:val="28"/>
          <w:szCs w:val="28"/>
        </w:rPr>
        <w:tab/>
      </w:r>
      <w:r w:rsidR="0054278D">
        <w:rPr>
          <w:color w:val="000000"/>
          <w:sz w:val="28"/>
          <w:szCs w:val="28"/>
        </w:rPr>
        <w:tab/>
        <w:t xml:space="preserve">  </w:t>
      </w:r>
      <w:r w:rsidR="00132EAF">
        <w:rPr>
          <w:color w:val="000000"/>
          <w:sz w:val="28"/>
          <w:szCs w:val="28"/>
        </w:rPr>
        <w:t xml:space="preserve"> </w:t>
      </w:r>
      <w:r w:rsidR="0054278D">
        <w:rPr>
          <w:color w:val="000000"/>
          <w:sz w:val="28"/>
          <w:szCs w:val="28"/>
        </w:rPr>
        <w:t>1 000,00 zł</w:t>
      </w:r>
    </w:p>
    <w:p w:rsidR="00556731" w:rsidRDefault="00BB4648" w:rsidP="00556731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36A0">
        <w:rPr>
          <w:color w:val="000000"/>
          <w:sz w:val="28"/>
          <w:szCs w:val="28"/>
        </w:rPr>
        <w:t>na realizację zadań określonych w gminnym progra</w:t>
      </w:r>
      <w:r w:rsidR="00556731">
        <w:rPr>
          <w:color w:val="000000"/>
          <w:sz w:val="28"/>
          <w:szCs w:val="28"/>
        </w:rPr>
        <w:t>mie przeciwdziałania narkomanii</w:t>
      </w:r>
      <w:r w:rsidR="00132EAF" w:rsidRPr="00132EAF">
        <w:rPr>
          <w:color w:val="000000"/>
          <w:sz w:val="28"/>
          <w:szCs w:val="28"/>
        </w:rPr>
        <w:t xml:space="preserve"> </w:t>
      </w:r>
      <w:r w:rsidR="00132EAF">
        <w:rPr>
          <w:color w:val="000000"/>
          <w:sz w:val="28"/>
          <w:szCs w:val="28"/>
        </w:rPr>
        <w:t>zgodnie z (Załącznikiem nr 8)</w:t>
      </w:r>
    </w:p>
    <w:p w:rsidR="005F0080" w:rsidRPr="005F0080" w:rsidRDefault="00556731" w:rsidP="00556731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5F0080">
        <w:rPr>
          <w:color w:val="000000"/>
          <w:sz w:val="28"/>
          <w:szCs w:val="28"/>
        </w:rPr>
        <w:t xml:space="preserve"> </w:t>
      </w:r>
      <w:r w:rsidR="007354DE">
        <w:rPr>
          <w:color w:val="000000"/>
          <w:sz w:val="28"/>
          <w:szCs w:val="28"/>
        </w:rPr>
        <w:t>Na realizację</w:t>
      </w:r>
      <w:r w:rsidR="005F0080" w:rsidRPr="005F0080">
        <w:rPr>
          <w:color w:val="000000"/>
          <w:sz w:val="28"/>
          <w:szCs w:val="28"/>
        </w:rPr>
        <w:t xml:space="preserve"> zadań w zakresie ochrony środo</w:t>
      </w:r>
      <w:r w:rsidR="00622224">
        <w:rPr>
          <w:color w:val="000000"/>
          <w:sz w:val="28"/>
          <w:szCs w:val="28"/>
        </w:rPr>
        <w:t>wiska w Gminie ( Z</w:t>
      </w:r>
      <w:r w:rsidR="00132EAF">
        <w:rPr>
          <w:color w:val="000000"/>
          <w:sz w:val="28"/>
          <w:szCs w:val="28"/>
        </w:rPr>
        <w:t>ałącznik n</w:t>
      </w:r>
      <w:r w:rsidR="00FE34C0">
        <w:rPr>
          <w:color w:val="000000"/>
          <w:sz w:val="28"/>
          <w:szCs w:val="28"/>
        </w:rPr>
        <w:t>r 9</w:t>
      </w:r>
      <w:r w:rsidR="005F0080" w:rsidRPr="005F0080">
        <w:rPr>
          <w:color w:val="000000"/>
          <w:sz w:val="28"/>
          <w:szCs w:val="28"/>
        </w:rPr>
        <w:t>) w kwotach</w:t>
      </w:r>
    </w:p>
    <w:p w:rsidR="005F0080" w:rsidRPr="005F0080" w:rsidRDefault="00FD5B08" w:rsidP="005F0080">
      <w:pPr>
        <w:tabs>
          <w:tab w:val="right" w:pos="7655"/>
          <w:tab w:val="right" w:pos="9498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</w:t>
      </w:r>
      <w:r w:rsidR="0054278D">
        <w:rPr>
          <w:bCs/>
          <w:color w:val="000000"/>
          <w:sz w:val="28"/>
          <w:szCs w:val="28"/>
        </w:rPr>
        <w:t>) dochody</w:t>
      </w:r>
      <w:r w:rsidR="0054278D">
        <w:rPr>
          <w:bCs/>
          <w:color w:val="000000"/>
          <w:sz w:val="28"/>
          <w:szCs w:val="28"/>
        </w:rPr>
        <w:tab/>
      </w:r>
      <w:r w:rsidR="0054278D">
        <w:rPr>
          <w:bCs/>
          <w:color w:val="000000"/>
          <w:sz w:val="28"/>
          <w:szCs w:val="28"/>
        </w:rPr>
        <w:tab/>
      </w:r>
      <w:r w:rsidR="00132EAF">
        <w:rPr>
          <w:bCs/>
          <w:color w:val="000000"/>
          <w:sz w:val="28"/>
          <w:szCs w:val="28"/>
        </w:rPr>
        <w:t xml:space="preserve">  </w:t>
      </w:r>
      <w:r w:rsidR="007A78F5">
        <w:rPr>
          <w:bCs/>
          <w:color w:val="000000"/>
          <w:sz w:val="28"/>
          <w:szCs w:val="28"/>
        </w:rPr>
        <w:t>7</w:t>
      </w:r>
      <w:r w:rsidR="00B568F0">
        <w:rPr>
          <w:bCs/>
          <w:color w:val="000000"/>
          <w:sz w:val="28"/>
          <w:szCs w:val="28"/>
        </w:rPr>
        <w:t>.000,00</w:t>
      </w:r>
      <w:r w:rsidR="0054278D">
        <w:rPr>
          <w:bCs/>
          <w:color w:val="000000"/>
          <w:sz w:val="28"/>
          <w:szCs w:val="28"/>
        </w:rPr>
        <w:t> zł</w:t>
      </w:r>
    </w:p>
    <w:p w:rsidR="00A22BD3" w:rsidRPr="005F0080" w:rsidRDefault="00FD5B08" w:rsidP="007354DE">
      <w:pPr>
        <w:tabs>
          <w:tab w:val="right" w:pos="7655"/>
          <w:tab w:val="right" w:pos="9498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</w:t>
      </w:r>
      <w:r w:rsidR="0054278D">
        <w:rPr>
          <w:bCs/>
          <w:color w:val="000000"/>
          <w:sz w:val="28"/>
          <w:szCs w:val="28"/>
        </w:rPr>
        <w:t>) wydatki</w:t>
      </w:r>
      <w:r w:rsidR="0054278D">
        <w:rPr>
          <w:bCs/>
          <w:color w:val="000000"/>
          <w:sz w:val="28"/>
          <w:szCs w:val="28"/>
        </w:rPr>
        <w:tab/>
      </w:r>
      <w:r w:rsidR="0054278D">
        <w:rPr>
          <w:bCs/>
          <w:color w:val="000000"/>
          <w:sz w:val="28"/>
          <w:szCs w:val="28"/>
        </w:rPr>
        <w:tab/>
      </w:r>
      <w:r w:rsidR="00132EAF">
        <w:rPr>
          <w:bCs/>
          <w:color w:val="000000"/>
          <w:sz w:val="28"/>
          <w:szCs w:val="28"/>
        </w:rPr>
        <w:t xml:space="preserve">         </w:t>
      </w:r>
      <w:r w:rsidR="007A78F5">
        <w:rPr>
          <w:bCs/>
          <w:color w:val="000000"/>
          <w:sz w:val="28"/>
          <w:szCs w:val="28"/>
        </w:rPr>
        <w:t>7</w:t>
      </w:r>
      <w:r w:rsidR="00B568F0">
        <w:rPr>
          <w:bCs/>
          <w:color w:val="000000"/>
          <w:sz w:val="28"/>
          <w:szCs w:val="28"/>
        </w:rPr>
        <w:t xml:space="preserve">.000,00 </w:t>
      </w:r>
      <w:r w:rsidR="005F0080" w:rsidRPr="005F0080">
        <w:rPr>
          <w:bCs/>
          <w:color w:val="000000"/>
          <w:sz w:val="28"/>
          <w:szCs w:val="28"/>
        </w:rPr>
        <w:t>zł</w:t>
      </w:r>
      <w:r w:rsidR="00A22BD3">
        <w:rPr>
          <w:color w:val="000000"/>
          <w:sz w:val="28"/>
          <w:szCs w:val="28"/>
        </w:rPr>
        <w:t xml:space="preserve">  </w:t>
      </w:r>
    </w:p>
    <w:p w:rsidR="0074555C" w:rsidRPr="00AC7F67" w:rsidRDefault="00FE34C0" w:rsidP="007354DE">
      <w:pPr>
        <w:tabs>
          <w:tab w:val="right" w:pos="7655"/>
          <w:tab w:val="right" w:pos="9498"/>
        </w:tabs>
        <w:spacing w:before="240"/>
        <w:rPr>
          <w:bCs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§ 10</w:t>
      </w:r>
      <w:r w:rsidR="0074555C" w:rsidRPr="00AC7F67">
        <w:rPr>
          <w:b/>
          <w:color w:val="000000"/>
          <w:sz w:val="28"/>
          <w:szCs w:val="26"/>
        </w:rPr>
        <w:t>.</w:t>
      </w:r>
      <w:r w:rsidR="0074555C" w:rsidRPr="00AC7F67">
        <w:rPr>
          <w:bCs/>
          <w:color w:val="000000"/>
          <w:sz w:val="28"/>
          <w:szCs w:val="26"/>
        </w:rPr>
        <w:t xml:space="preserve"> Ustala się limity zobowiązań z tytułu zaciąganych kredytów i pożyczek oraz emitowanych papierów wartościowych na:</w:t>
      </w:r>
    </w:p>
    <w:p w:rsidR="002719FF" w:rsidRDefault="0074555C" w:rsidP="0054278D">
      <w:pPr>
        <w:numPr>
          <w:ilvl w:val="0"/>
          <w:numId w:val="4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AC7F67">
        <w:rPr>
          <w:bCs/>
          <w:color w:val="000000"/>
          <w:sz w:val="28"/>
          <w:szCs w:val="26"/>
        </w:rPr>
        <w:t>pokrycie występującego w ciągu roku przejściowego deficytu budżetu jednostki samorządu terytorial</w:t>
      </w:r>
      <w:r w:rsidR="004D0817">
        <w:rPr>
          <w:bCs/>
          <w:color w:val="000000"/>
          <w:sz w:val="28"/>
          <w:szCs w:val="26"/>
        </w:rPr>
        <w:t>nego, do kwoty</w:t>
      </w:r>
      <w:r w:rsidR="004D0817">
        <w:rPr>
          <w:bCs/>
          <w:color w:val="000000"/>
          <w:sz w:val="28"/>
          <w:szCs w:val="26"/>
        </w:rPr>
        <w:tab/>
        <w:t xml:space="preserve">                                                    </w:t>
      </w:r>
      <w:r w:rsidR="007354DE">
        <w:rPr>
          <w:bCs/>
          <w:color w:val="000000"/>
          <w:sz w:val="28"/>
          <w:szCs w:val="26"/>
        </w:rPr>
        <w:t>20</w:t>
      </w:r>
      <w:r w:rsidR="00B568F0">
        <w:rPr>
          <w:bCs/>
          <w:color w:val="000000"/>
          <w:sz w:val="28"/>
          <w:szCs w:val="26"/>
        </w:rPr>
        <w:t>0.000,00</w:t>
      </w:r>
      <w:r w:rsidR="00730129">
        <w:rPr>
          <w:bCs/>
          <w:color w:val="000000"/>
          <w:sz w:val="28"/>
          <w:szCs w:val="26"/>
        </w:rPr>
        <w:t xml:space="preserve"> </w:t>
      </w:r>
      <w:r w:rsidR="004D0817">
        <w:rPr>
          <w:bCs/>
          <w:color w:val="000000"/>
          <w:sz w:val="28"/>
          <w:szCs w:val="26"/>
        </w:rPr>
        <w:t>zł</w:t>
      </w:r>
      <w:r w:rsidR="0054278D">
        <w:rPr>
          <w:bCs/>
          <w:color w:val="000000"/>
          <w:sz w:val="28"/>
          <w:szCs w:val="26"/>
        </w:rPr>
        <w:t> </w:t>
      </w:r>
    </w:p>
    <w:p w:rsidR="004D0817" w:rsidRDefault="004D0817" w:rsidP="00E71FA4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</w:p>
    <w:p w:rsidR="004D0817" w:rsidRPr="0054278D" w:rsidRDefault="00937C9E" w:rsidP="00937C9E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 xml:space="preserve">§ </w:t>
      </w:r>
      <w:r w:rsidRPr="00937C9E">
        <w:rPr>
          <w:b/>
          <w:bCs/>
          <w:color w:val="000000"/>
          <w:sz w:val="28"/>
          <w:szCs w:val="26"/>
        </w:rPr>
        <w:t>11.</w:t>
      </w:r>
      <w:r>
        <w:rPr>
          <w:bCs/>
          <w:color w:val="000000"/>
          <w:sz w:val="28"/>
          <w:szCs w:val="26"/>
        </w:rPr>
        <w:t xml:space="preserve"> Ustala się dotacje  celo</w:t>
      </w:r>
      <w:r w:rsidR="00730129">
        <w:rPr>
          <w:bCs/>
          <w:color w:val="000000"/>
          <w:sz w:val="28"/>
          <w:szCs w:val="26"/>
        </w:rPr>
        <w:t>we dla jednostek spoza sektora finansów publicznych</w:t>
      </w:r>
      <w:r>
        <w:rPr>
          <w:bCs/>
          <w:color w:val="000000"/>
          <w:sz w:val="28"/>
          <w:szCs w:val="26"/>
        </w:rPr>
        <w:t xml:space="preserve">                                                    </w:t>
      </w:r>
      <w:r w:rsidR="00132EAF">
        <w:rPr>
          <w:bCs/>
          <w:color w:val="000000"/>
          <w:sz w:val="28"/>
          <w:szCs w:val="26"/>
        </w:rPr>
        <w:t>( Załącznik n</w:t>
      </w:r>
      <w:r>
        <w:rPr>
          <w:bCs/>
          <w:color w:val="000000"/>
          <w:sz w:val="28"/>
          <w:szCs w:val="26"/>
        </w:rPr>
        <w:t xml:space="preserve">r 10) w kwocie                                                                     </w:t>
      </w:r>
      <w:r w:rsidR="00132EAF">
        <w:rPr>
          <w:bCs/>
          <w:color w:val="000000"/>
          <w:sz w:val="28"/>
          <w:szCs w:val="26"/>
        </w:rPr>
        <w:t xml:space="preserve">  </w:t>
      </w:r>
      <w:r>
        <w:rPr>
          <w:bCs/>
          <w:color w:val="000000"/>
          <w:sz w:val="28"/>
          <w:szCs w:val="26"/>
        </w:rPr>
        <w:t xml:space="preserve"> 31 440,00 zł</w:t>
      </w:r>
      <w:r w:rsidR="004D0817">
        <w:rPr>
          <w:bCs/>
          <w:color w:val="000000"/>
          <w:sz w:val="28"/>
          <w:szCs w:val="26"/>
        </w:rPr>
        <w:t xml:space="preserve">                                                                                 </w:t>
      </w:r>
      <w:r>
        <w:rPr>
          <w:bCs/>
          <w:color w:val="000000"/>
          <w:sz w:val="28"/>
          <w:szCs w:val="26"/>
        </w:rPr>
        <w:t xml:space="preserve">             </w:t>
      </w:r>
    </w:p>
    <w:p w:rsidR="002719FF" w:rsidRDefault="002719FF" w:rsidP="007354DE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</w:p>
    <w:p w:rsidR="0074555C" w:rsidRDefault="0074555C" w:rsidP="0074555C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7354DE">
        <w:rPr>
          <w:b/>
          <w:bCs/>
          <w:color w:val="000000"/>
          <w:sz w:val="28"/>
          <w:szCs w:val="26"/>
        </w:rPr>
        <w:t xml:space="preserve">§ </w:t>
      </w:r>
      <w:r w:rsidR="00937C9E">
        <w:rPr>
          <w:b/>
          <w:bCs/>
          <w:color w:val="000000"/>
          <w:sz w:val="28"/>
          <w:szCs w:val="26"/>
        </w:rPr>
        <w:t>12</w:t>
      </w:r>
      <w:r w:rsidR="007354DE">
        <w:rPr>
          <w:bCs/>
          <w:color w:val="000000"/>
          <w:sz w:val="28"/>
          <w:szCs w:val="26"/>
        </w:rPr>
        <w:t>. Upoważnia się Wójta Gminy</w:t>
      </w:r>
      <w:r>
        <w:rPr>
          <w:bCs/>
          <w:color w:val="000000"/>
          <w:sz w:val="28"/>
          <w:szCs w:val="26"/>
        </w:rPr>
        <w:t xml:space="preserve"> do zaciągania kredytów </w:t>
      </w:r>
      <w:r w:rsidR="006A372B">
        <w:rPr>
          <w:bCs/>
          <w:color w:val="000000"/>
          <w:sz w:val="28"/>
          <w:szCs w:val="26"/>
        </w:rPr>
        <w:t>i pożyczek, o których mowa w § 10</w:t>
      </w:r>
      <w:r>
        <w:rPr>
          <w:bCs/>
          <w:color w:val="000000"/>
          <w:sz w:val="28"/>
          <w:szCs w:val="26"/>
        </w:rPr>
        <w:t xml:space="preserve"> do wysokości kwot</w:t>
      </w:r>
      <w:r w:rsidR="0054278D">
        <w:rPr>
          <w:bCs/>
          <w:color w:val="000000"/>
          <w:sz w:val="28"/>
          <w:szCs w:val="26"/>
        </w:rPr>
        <w:t>y w nim określonej</w:t>
      </w:r>
      <w:r>
        <w:rPr>
          <w:bCs/>
          <w:color w:val="000000"/>
          <w:sz w:val="28"/>
          <w:szCs w:val="26"/>
        </w:rPr>
        <w:t xml:space="preserve"> .</w:t>
      </w:r>
    </w:p>
    <w:p w:rsidR="0074555C" w:rsidRPr="00AC7F67" w:rsidRDefault="0074555C" w:rsidP="007354DE">
      <w:pPr>
        <w:tabs>
          <w:tab w:val="right" w:pos="7655"/>
          <w:tab w:val="right" w:pos="9498"/>
        </w:tabs>
        <w:spacing w:before="240"/>
        <w:rPr>
          <w:bCs/>
          <w:color w:val="000000"/>
          <w:sz w:val="28"/>
          <w:szCs w:val="26"/>
        </w:rPr>
      </w:pPr>
      <w:r w:rsidRPr="00AC7F67">
        <w:rPr>
          <w:b/>
          <w:color w:val="000000"/>
          <w:sz w:val="28"/>
          <w:szCs w:val="26"/>
        </w:rPr>
        <w:t>§ 1</w:t>
      </w:r>
      <w:r w:rsidR="00937C9E">
        <w:rPr>
          <w:b/>
          <w:color w:val="000000"/>
          <w:sz w:val="28"/>
          <w:szCs w:val="26"/>
        </w:rPr>
        <w:t>3</w:t>
      </w:r>
      <w:r w:rsidRPr="00AC7F67">
        <w:rPr>
          <w:b/>
          <w:color w:val="000000"/>
          <w:sz w:val="28"/>
          <w:szCs w:val="26"/>
        </w:rPr>
        <w:t>.</w:t>
      </w:r>
      <w:r w:rsidRPr="00AC7F67">
        <w:rPr>
          <w:bCs/>
          <w:color w:val="000000"/>
          <w:sz w:val="28"/>
          <w:szCs w:val="26"/>
        </w:rPr>
        <w:t xml:space="preserve"> Upoważ</w:t>
      </w:r>
      <w:r w:rsidR="00020A6A">
        <w:rPr>
          <w:bCs/>
          <w:color w:val="000000"/>
          <w:sz w:val="28"/>
          <w:szCs w:val="26"/>
        </w:rPr>
        <w:t>nia się Wójta Gminy</w:t>
      </w:r>
      <w:r>
        <w:rPr>
          <w:bCs/>
          <w:color w:val="000000"/>
          <w:sz w:val="28"/>
          <w:szCs w:val="26"/>
        </w:rPr>
        <w:t xml:space="preserve"> </w:t>
      </w:r>
      <w:r w:rsidRPr="00AC7F67">
        <w:rPr>
          <w:bCs/>
          <w:color w:val="000000"/>
          <w:sz w:val="28"/>
          <w:szCs w:val="26"/>
        </w:rPr>
        <w:t xml:space="preserve"> do:</w:t>
      </w:r>
    </w:p>
    <w:p w:rsidR="0074555C" w:rsidRPr="00AC7F67" w:rsidRDefault="0074555C" w:rsidP="0074555C">
      <w:pPr>
        <w:numPr>
          <w:ilvl w:val="0"/>
          <w:numId w:val="7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 w:rsidRPr="00AC7F67">
        <w:rPr>
          <w:color w:val="000000"/>
          <w:sz w:val="28"/>
          <w:szCs w:val="26"/>
        </w:rPr>
        <w:t>dokonywania zmian w planie wydat</w:t>
      </w:r>
      <w:r w:rsidRPr="00AC7F67">
        <w:rPr>
          <w:color w:val="000000"/>
          <w:sz w:val="28"/>
          <w:szCs w:val="26"/>
        </w:rPr>
        <w:softHyphen/>
        <w:t>ków:</w:t>
      </w:r>
    </w:p>
    <w:p w:rsidR="0074555C" w:rsidRPr="00AC7F67" w:rsidRDefault="00B230AC" w:rsidP="00B230AC">
      <w:p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a) </w:t>
      </w:r>
      <w:r w:rsidR="001931D2">
        <w:rPr>
          <w:color w:val="000000"/>
          <w:sz w:val="28"/>
          <w:szCs w:val="26"/>
        </w:rPr>
        <w:t>na uposażenia  i  wynagrodzenia ze stosunku pracy</w:t>
      </w:r>
      <w:r w:rsidR="0074555C" w:rsidRPr="00AC7F67">
        <w:rPr>
          <w:color w:val="000000"/>
          <w:sz w:val="28"/>
          <w:szCs w:val="26"/>
        </w:rPr>
        <w:t>,</w:t>
      </w:r>
    </w:p>
    <w:p w:rsidR="00020A6A" w:rsidRPr="00AC7F67" w:rsidRDefault="00B230AC" w:rsidP="00020A6A">
      <w:p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b) </w:t>
      </w:r>
      <w:r w:rsidR="0074555C" w:rsidRPr="00AC7F67">
        <w:rPr>
          <w:color w:val="000000"/>
          <w:sz w:val="28"/>
          <w:szCs w:val="26"/>
        </w:rPr>
        <w:t>majątkowych,</w:t>
      </w:r>
      <w:r w:rsidR="008437BC">
        <w:rPr>
          <w:color w:val="000000"/>
          <w:sz w:val="28"/>
          <w:szCs w:val="26"/>
        </w:rPr>
        <w:t xml:space="preserve"> </w:t>
      </w:r>
      <w:r w:rsidR="0074555C" w:rsidRPr="00AC7F67">
        <w:rPr>
          <w:color w:val="000000"/>
          <w:sz w:val="28"/>
          <w:szCs w:val="26"/>
        </w:rPr>
        <w:t>z wyłączeniem przeniesień wydatków między działami,</w:t>
      </w:r>
    </w:p>
    <w:p w:rsidR="0074555C" w:rsidRPr="00020A6A" w:rsidRDefault="0008011E" w:rsidP="00020A6A">
      <w:p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</w:t>
      </w:r>
      <w:r w:rsidR="00020A6A">
        <w:rPr>
          <w:color w:val="000000"/>
          <w:sz w:val="28"/>
          <w:szCs w:val="26"/>
        </w:rPr>
        <w:t xml:space="preserve">) </w:t>
      </w:r>
      <w:r w:rsidR="0074555C" w:rsidRPr="00020A6A">
        <w:rPr>
          <w:color w:val="000000"/>
          <w:sz w:val="28"/>
          <w:szCs w:val="26"/>
        </w:rPr>
        <w:t>do zaciągania zobowiązań z tytułu umów, których realizacja w roku budżetowym i w latach następnych jest niezbędna do zapewnienia ciągłości działania jednostki i z których wynikające płatności wykraczają poza rok budżetowy</w:t>
      </w:r>
      <w:r w:rsidR="0074555C" w:rsidRPr="00020A6A">
        <w:rPr>
          <w:color w:val="000000"/>
          <w:sz w:val="28"/>
          <w:szCs w:val="26"/>
          <w:u w:val="single"/>
        </w:rPr>
        <w:t>,</w:t>
      </w:r>
    </w:p>
    <w:p w:rsidR="00020A6A" w:rsidRDefault="0008011E" w:rsidP="00020A6A">
      <w:p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</w:t>
      </w:r>
      <w:r w:rsidR="00020A6A">
        <w:rPr>
          <w:color w:val="000000"/>
          <w:sz w:val="28"/>
          <w:szCs w:val="26"/>
        </w:rPr>
        <w:t>) lokowania</w:t>
      </w:r>
      <w:r w:rsidR="0074555C">
        <w:rPr>
          <w:color w:val="000000"/>
          <w:sz w:val="28"/>
          <w:szCs w:val="26"/>
        </w:rPr>
        <w:t xml:space="preserve"> wolnych środków budżetowych na rachunkach bankowych w innych bankach niż bank prowadzący obsługę budżetu gminy.</w:t>
      </w:r>
    </w:p>
    <w:p w:rsidR="00E71FA4" w:rsidRDefault="00937C9E" w:rsidP="0008011E">
      <w:pPr>
        <w:tabs>
          <w:tab w:val="right" w:pos="7655"/>
          <w:tab w:val="right" w:pos="9498"/>
        </w:tabs>
        <w:spacing w:before="240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§ 14</w:t>
      </w:r>
      <w:r w:rsidR="0074555C" w:rsidRPr="00AC7F67">
        <w:rPr>
          <w:b/>
          <w:color w:val="000000"/>
          <w:sz w:val="28"/>
          <w:szCs w:val="26"/>
        </w:rPr>
        <w:t>.</w:t>
      </w:r>
      <w:r w:rsidR="0074555C" w:rsidRPr="00AC7F67">
        <w:rPr>
          <w:i/>
          <w:color w:val="000000"/>
          <w:sz w:val="22"/>
        </w:rPr>
        <w:t xml:space="preserve"> </w:t>
      </w:r>
      <w:r w:rsidR="0074555C" w:rsidRPr="00AC7F67">
        <w:rPr>
          <w:color w:val="000000"/>
          <w:sz w:val="28"/>
          <w:szCs w:val="26"/>
        </w:rPr>
        <w:t>Uchwała wchodzi</w:t>
      </w:r>
      <w:r w:rsidR="007A78F5">
        <w:rPr>
          <w:color w:val="000000"/>
          <w:sz w:val="28"/>
          <w:szCs w:val="26"/>
        </w:rPr>
        <w:t xml:space="preserve"> w życie z dniem 1 stycznia 2018</w:t>
      </w:r>
      <w:r w:rsidR="0074555C" w:rsidRPr="00AC7F67">
        <w:rPr>
          <w:color w:val="000000"/>
          <w:sz w:val="28"/>
          <w:szCs w:val="26"/>
        </w:rPr>
        <w:t xml:space="preserve"> roku i podlega ogłoszeniu w Dzienniku Urzędowym Województwa Zachodniopomorskiego oraz </w:t>
      </w:r>
      <w:r w:rsidR="0074555C">
        <w:rPr>
          <w:color w:val="000000"/>
          <w:sz w:val="28"/>
          <w:szCs w:val="26"/>
        </w:rPr>
        <w:t xml:space="preserve"> na ta</w:t>
      </w:r>
      <w:r w:rsidR="00020A6A">
        <w:rPr>
          <w:color w:val="000000"/>
          <w:sz w:val="28"/>
          <w:szCs w:val="26"/>
        </w:rPr>
        <w:t>blicy ogłoszeń Urzędu Gminy</w:t>
      </w:r>
      <w:r w:rsidR="00707A34">
        <w:rPr>
          <w:color w:val="000000"/>
          <w:sz w:val="28"/>
          <w:szCs w:val="26"/>
        </w:rPr>
        <w:t>.</w:t>
      </w:r>
      <w:r w:rsidR="0008011E">
        <w:rPr>
          <w:color w:val="000000"/>
          <w:sz w:val="28"/>
          <w:szCs w:val="26"/>
        </w:rPr>
        <w:t xml:space="preserve"> </w:t>
      </w:r>
    </w:p>
    <w:p w:rsidR="0008011E" w:rsidRDefault="0008011E" w:rsidP="0008011E">
      <w:pPr>
        <w:tabs>
          <w:tab w:val="right" w:pos="7655"/>
          <w:tab w:val="right" w:pos="9498"/>
        </w:tabs>
        <w:spacing w:before="24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  </w:t>
      </w:r>
    </w:p>
    <w:p w:rsidR="00425151" w:rsidRPr="00552A32" w:rsidRDefault="0008011E" w:rsidP="002E2B0E">
      <w:pPr>
        <w:tabs>
          <w:tab w:val="right" w:pos="7655"/>
          <w:tab w:val="right" w:pos="9498"/>
        </w:tabs>
        <w:spacing w:before="24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="0074555C" w:rsidRPr="00AC7F67">
        <w:rPr>
          <w:color w:val="000000"/>
          <w:sz w:val="28"/>
          <w:szCs w:val="26"/>
        </w:rPr>
        <w:t>P</w:t>
      </w:r>
      <w:r w:rsidR="00020A6A">
        <w:rPr>
          <w:color w:val="000000"/>
          <w:sz w:val="28"/>
          <w:szCs w:val="26"/>
        </w:rPr>
        <w:t>rzewodniczący Rady Gminy</w:t>
      </w:r>
      <w:bookmarkStart w:id="2" w:name="_GoBack"/>
      <w:bookmarkEnd w:id="0"/>
      <w:bookmarkEnd w:id="1"/>
      <w:bookmarkEnd w:id="2"/>
    </w:p>
    <w:sectPr w:rsidR="00425151" w:rsidRPr="00552A32" w:rsidSect="002719FF">
      <w:headerReference w:type="even" r:id="rId8"/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4B" w:rsidRDefault="00EF3C4B" w:rsidP="00874AD9">
      <w:r>
        <w:separator/>
      </w:r>
    </w:p>
  </w:endnote>
  <w:endnote w:type="continuationSeparator" w:id="0">
    <w:p w:rsidR="00EF3C4B" w:rsidRDefault="00EF3C4B" w:rsidP="0087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4B" w:rsidRDefault="00EF3C4B" w:rsidP="00874AD9">
      <w:r>
        <w:separator/>
      </w:r>
    </w:p>
  </w:footnote>
  <w:footnote w:type="continuationSeparator" w:id="0">
    <w:p w:rsidR="00EF3C4B" w:rsidRDefault="00EF3C4B" w:rsidP="0087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FF" w:rsidRPr="00556680" w:rsidRDefault="000B3F36" w:rsidP="002719FF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2719FF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2719FF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2719FF" w:rsidRDefault="00271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FF" w:rsidRPr="00556680" w:rsidRDefault="000B3F36" w:rsidP="002719FF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2719FF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2E2B0E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2719FF" w:rsidRDefault="00271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C149E"/>
    <w:multiLevelType w:val="hybridMultilevel"/>
    <w:tmpl w:val="E3D2AD0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15EA34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C134A"/>
    <w:multiLevelType w:val="hybridMultilevel"/>
    <w:tmpl w:val="5824DD18"/>
    <w:lvl w:ilvl="0" w:tplc="78C6CADE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264BA"/>
    <w:multiLevelType w:val="hybridMultilevel"/>
    <w:tmpl w:val="67D0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5C"/>
    <w:rsid w:val="00003301"/>
    <w:rsid w:val="00020A6A"/>
    <w:rsid w:val="00022540"/>
    <w:rsid w:val="00032BBC"/>
    <w:rsid w:val="00052C95"/>
    <w:rsid w:val="0006152B"/>
    <w:rsid w:val="0008011E"/>
    <w:rsid w:val="000A67CA"/>
    <w:rsid w:val="000B3F36"/>
    <w:rsid w:val="000C40D5"/>
    <w:rsid w:val="00132EAF"/>
    <w:rsid w:val="00161E13"/>
    <w:rsid w:val="001931D2"/>
    <w:rsid w:val="00246815"/>
    <w:rsid w:val="0025680C"/>
    <w:rsid w:val="002719FF"/>
    <w:rsid w:val="002A4A67"/>
    <w:rsid w:val="002B02B0"/>
    <w:rsid w:val="002B5D97"/>
    <w:rsid w:val="002B67EE"/>
    <w:rsid w:val="002C1C83"/>
    <w:rsid w:val="002E2B0E"/>
    <w:rsid w:val="00311528"/>
    <w:rsid w:val="00343700"/>
    <w:rsid w:val="003517CD"/>
    <w:rsid w:val="0036473F"/>
    <w:rsid w:val="003779F1"/>
    <w:rsid w:val="00384205"/>
    <w:rsid w:val="00394F1A"/>
    <w:rsid w:val="00395713"/>
    <w:rsid w:val="003967E6"/>
    <w:rsid w:val="003B45B7"/>
    <w:rsid w:val="003C36A0"/>
    <w:rsid w:val="00404007"/>
    <w:rsid w:val="00425151"/>
    <w:rsid w:val="00433305"/>
    <w:rsid w:val="00455180"/>
    <w:rsid w:val="00472B15"/>
    <w:rsid w:val="00487E90"/>
    <w:rsid w:val="004A5A32"/>
    <w:rsid w:val="004B31AA"/>
    <w:rsid w:val="004D0817"/>
    <w:rsid w:val="00510180"/>
    <w:rsid w:val="0054278D"/>
    <w:rsid w:val="00546AB9"/>
    <w:rsid w:val="00552A32"/>
    <w:rsid w:val="0055439F"/>
    <w:rsid w:val="00556731"/>
    <w:rsid w:val="00570F55"/>
    <w:rsid w:val="00583B9F"/>
    <w:rsid w:val="0059656D"/>
    <w:rsid w:val="005F0080"/>
    <w:rsid w:val="00601302"/>
    <w:rsid w:val="00622224"/>
    <w:rsid w:val="00642D5E"/>
    <w:rsid w:val="00673453"/>
    <w:rsid w:val="00680F3B"/>
    <w:rsid w:val="0068356E"/>
    <w:rsid w:val="006A372B"/>
    <w:rsid w:val="006C18A5"/>
    <w:rsid w:val="006C59DD"/>
    <w:rsid w:val="00707A34"/>
    <w:rsid w:val="0071074F"/>
    <w:rsid w:val="0072008D"/>
    <w:rsid w:val="00730129"/>
    <w:rsid w:val="00734AE4"/>
    <w:rsid w:val="007354DE"/>
    <w:rsid w:val="007356E4"/>
    <w:rsid w:val="00744823"/>
    <w:rsid w:val="0074555C"/>
    <w:rsid w:val="00774638"/>
    <w:rsid w:val="00774CD2"/>
    <w:rsid w:val="007802C0"/>
    <w:rsid w:val="00791EC2"/>
    <w:rsid w:val="007A78F5"/>
    <w:rsid w:val="007D4761"/>
    <w:rsid w:val="008437BC"/>
    <w:rsid w:val="0087129F"/>
    <w:rsid w:val="00874AD9"/>
    <w:rsid w:val="00885B90"/>
    <w:rsid w:val="008E2387"/>
    <w:rsid w:val="008E6E53"/>
    <w:rsid w:val="00937C9E"/>
    <w:rsid w:val="00981339"/>
    <w:rsid w:val="009A48E1"/>
    <w:rsid w:val="009E03C5"/>
    <w:rsid w:val="00A00DB7"/>
    <w:rsid w:val="00A22BD3"/>
    <w:rsid w:val="00A37A66"/>
    <w:rsid w:val="00A4093D"/>
    <w:rsid w:val="00A618CD"/>
    <w:rsid w:val="00A61BBF"/>
    <w:rsid w:val="00AB4C24"/>
    <w:rsid w:val="00AC7167"/>
    <w:rsid w:val="00B14D34"/>
    <w:rsid w:val="00B230AC"/>
    <w:rsid w:val="00B24A48"/>
    <w:rsid w:val="00B32FD3"/>
    <w:rsid w:val="00B568F0"/>
    <w:rsid w:val="00B90406"/>
    <w:rsid w:val="00BB4648"/>
    <w:rsid w:val="00BB6663"/>
    <w:rsid w:val="00BD3079"/>
    <w:rsid w:val="00BE39BA"/>
    <w:rsid w:val="00C15AED"/>
    <w:rsid w:val="00C52187"/>
    <w:rsid w:val="00CA5BF5"/>
    <w:rsid w:val="00CB246E"/>
    <w:rsid w:val="00CC55C7"/>
    <w:rsid w:val="00CF5E05"/>
    <w:rsid w:val="00D0524E"/>
    <w:rsid w:val="00D06A1B"/>
    <w:rsid w:val="00D25590"/>
    <w:rsid w:val="00D9241C"/>
    <w:rsid w:val="00DC5CAF"/>
    <w:rsid w:val="00DD10C4"/>
    <w:rsid w:val="00DE206A"/>
    <w:rsid w:val="00DE22A6"/>
    <w:rsid w:val="00E52AF0"/>
    <w:rsid w:val="00E71FA4"/>
    <w:rsid w:val="00E8640D"/>
    <w:rsid w:val="00EA2F8F"/>
    <w:rsid w:val="00EB3278"/>
    <w:rsid w:val="00ED178B"/>
    <w:rsid w:val="00ED1C3A"/>
    <w:rsid w:val="00EF3C4B"/>
    <w:rsid w:val="00F14892"/>
    <w:rsid w:val="00F25466"/>
    <w:rsid w:val="00F72941"/>
    <w:rsid w:val="00F77BB9"/>
    <w:rsid w:val="00F81E2F"/>
    <w:rsid w:val="00F82589"/>
    <w:rsid w:val="00FB221E"/>
    <w:rsid w:val="00FD5B08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E51E"/>
  <w15:docId w15:val="{9380FD66-6859-4B24-8B0B-6F62DD82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74555C"/>
    <w:pPr>
      <w:keepNext/>
      <w:spacing w:before="180" w:after="18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555C"/>
    <w:rPr>
      <w:rFonts w:ascii="Times New Roman" w:eastAsia="Times New Roman" w:hAnsi="Times New Roman" w:cs="Arial"/>
      <w:b/>
      <w:bCs/>
      <w:sz w:val="32"/>
      <w:szCs w:val="26"/>
      <w:lang w:eastAsia="pl-PL"/>
    </w:rPr>
  </w:style>
  <w:style w:type="paragraph" w:styleId="Nagwek">
    <w:name w:val="header"/>
    <w:basedOn w:val="Normalny"/>
    <w:link w:val="NagwekZnak"/>
    <w:rsid w:val="00745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555C"/>
  </w:style>
  <w:style w:type="paragraph" w:styleId="Tekstpodstawowy2">
    <w:name w:val="Body Text 2"/>
    <w:basedOn w:val="Normalny"/>
    <w:link w:val="Tekstpodstawowy2Znak"/>
    <w:rsid w:val="0074555C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455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4555C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55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0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5BC2-0CB5-46F5-B18B-4A0078A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2017-12-28T11:53:00Z</cp:lastPrinted>
  <dcterms:created xsi:type="dcterms:W3CDTF">2017-11-14T07:46:00Z</dcterms:created>
  <dcterms:modified xsi:type="dcterms:W3CDTF">2018-01-04T13:50:00Z</dcterms:modified>
</cp:coreProperties>
</file>