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99" w:rsidRDefault="00317009">
      <w:pPr>
        <w:spacing w:before="8"/>
        <w:ind w:left="402" w:right="417"/>
        <w:jc w:val="center"/>
        <w:rPr>
          <w:b/>
          <w:sz w:val="36"/>
        </w:rPr>
      </w:pPr>
      <w:r>
        <w:rPr>
          <w:b/>
          <w:sz w:val="36"/>
        </w:rPr>
        <w:t>INFORMACJA</w:t>
      </w:r>
    </w:p>
    <w:p w:rsidR="00FB3799" w:rsidRDefault="00FB3799">
      <w:pPr>
        <w:pStyle w:val="Tekstpodstawowy"/>
        <w:spacing w:before="7"/>
        <w:ind w:left="0"/>
        <w:jc w:val="left"/>
        <w:rPr>
          <w:b/>
          <w:sz w:val="35"/>
        </w:rPr>
      </w:pPr>
    </w:p>
    <w:p w:rsidR="00FB3799" w:rsidRDefault="00317009">
      <w:pPr>
        <w:pStyle w:val="Tekstpodstawowy"/>
        <w:spacing w:line="280" w:lineRule="auto"/>
        <w:ind w:right="119"/>
      </w:pPr>
      <w:r>
        <w:rPr>
          <w:b/>
          <w:w w:val="110"/>
        </w:rPr>
        <w:t xml:space="preserve">Wójt Gminy Bielice </w:t>
      </w:r>
      <w:r>
        <w:rPr>
          <w:w w:val="110"/>
        </w:rPr>
        <w:t>, co roku do dnia 31 maja przedstawia radzie gminy raport o stanie gminy.</w:t>
      </w:r>
    </w:p>
    <w:p w:rsidR="00FB3799" w:rsidRPr="00317009" w:rsidRDefault="00317009" w:rsidP="00317009">
      <w:pPr>
        <w:pStyle w:val="Tekstpodstawowy"/>
        <w:spacing w:before="2" w:line="280" w:lineRule="auto"/>
        <w:ind w:right="123"/>
        <w:rPr>
          <w:w w:val="110"/>
        </w:rPr>
      </w:pPr>
      <w:r>
        <w:rPr>
          <w:w w:val="110"/>
        </w:rPr>
        <w:t xml:space="preserve">Raport obejmuje podsumowanie działalności Wójta w roku poprzednim,           </w:t>
      </w:r>
      <w:r w:rsidR="005F7288">
        <w:rPr>
          <w:w w:val="110"/>
        </w:rPr>
        <w:t xml:space="preserve">  </w:t>
      </w:r>
      <w:r>
        <w:rPr>
          <w:w w:val="110"/>
        </w:rPr>
        <w:t xml:space="preserve"> w szczególności realizację </w:t>
      </w:r>
      <w:r w:rsidR="00B000DF">
        <w:rPr>
          <w:w w:val="110"/>
        </w:rPr>
        <w:t xml:space="preserve">budżetu, </w:t>
      </w:r>
      <w:r>
        <w:rPr>
          <w:w w:val="110"/>
        </w:rPr>
        <w:t>polityk, programów i strategii, uchwał rady gminy</w:t>
      </w:r>
      <w:r w:rsidR="00B000DF">
        <w:rPr>
          <w:w w:val="110"/>
        </w:rPr>
        <w:t>.</w:t>
      </w:r>
    </w:p>
    <w:p w:rsidR="00FB3799" w:rsidRDefault="00317009">
      <w:pPr>
        <w:pStyle w:val="Tekstpodstawowy"/>
        <w:spacing w:before="3" w:line="280" w:lineRule="auto"/>
        <w:ind w:right="119"/>
      </w:pPr>
      <w:r>
        <w:rPr>
          <w:w w:val="110"/>
        </w:rPr>
        <w:t>Rada gminy rozpatruje raport, o którym mowa, podczas sesji, na której podejmowana jest uchwała rady gminy w sprawie udzielenia  lub  nieudzielenia absolutorium Wójtowi Gminy Bielice.</w:t>
      </w:r>
    </w:p>
    <w:p w:rsidR="00FB3799" w:rsidRDefault="00317009">
      <w:pPr>
        <w:pStyle w:val="Tekstpodstawowy"/>
        <w:spacing w:before="4"/>
      </w:pPr>
      <w:r>
        <w:rPr>
          <w:w w:val="115"/>
        </w:rPr>
        <w:t>Nad przedstawionym raportem o stanie gminy przeprowadza się debatę.</w:t>
      </w:r>
    </w:p>
    <w:p w:rsidR="00FB3799" w:rsidRDefault="00317009">
      <w:pPr>
        <w:pStyle w:val="Tekstpodstawowy"/>
        <w:spacing w:before="51" w:line="283" w:lineRule="auto"/>
        <w:ind w:right="123"/>
      </w:pPr>
      <w:r>
        <w:rPr>
          <w:w w:val="110"/>
        </w:rPr>
        <w:t>W debacie nad raportem o stanie gminy radni zabierają głos bez ograniczeń czasowych.</w:t>
      </w:r>
    </w:p>
    <w:p w:rsidR="00FB3799" w:rsidRDefault="00317009">
      <w:pPr>
        <w:pStyle w:val="Tekstpodstawowy"/>
        <w:spacing w:line="283" w:lineRule="auto"/>
        <w:ind w:right="126"/>
      </w:pPr>
      <w:r>
        <w:rPr>
          <w:w w:val="110"/>
        </w:rPr>
        <w:t>W debacie nad raportem o stanie gminy mieszkańcy gminy mogą zabierać głos.</w:t>
      </w:r>
    </w:p>
    <w:p w:rsidR="00FB3799" w:rsidRDefault="00317009">
      <w:pPr>
        <w:pStyle w:val="Tekstpodstawowy"/>
        <w:spacing w:line="280" w:lineRule="auto"/>
        <w:ind w:right="119"/>
      </w:pPr>
      <w:r>
        <w:rPr>
          <w:w w:val="110"/>
        </w:rPr>
        <w:t>Mieszkaniec, który chciałby zabrać głos w trybie określonym w ust. 6, składa do przewodniczącego rady pisemne zgłoszenie, poparte podpisami – co najmniej 20 osób;</w:t>
      </w:r>
    </w:p>
    <w:p w:rsidR="00FB3799" w:rsidRDefault="00317009">
      <w:pPr>
        <w:pStyle w:val="Tekstpodstawowy"/>
        <w:spacing w:line="280" w:lineRule="auto"/>
        <w:ind w:right="120"/>
      </w:pPr>
      <w:r>
        <w:rPr>
          <w:w w:val="110"/>
        </w:rPr>
        <w:t>Zgłoszenie składa się do Przewodniczącego Rady,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zabrać głos w debacie wynosi 15, chyba że rada postanowi o zwiększeniu tej</w:t>
      </w:r>
      <w:r>
        <w:rPr>
          <w:spacing w:val="-27"/>
          <w:w w:val="110"/>
        </w:rPr>
        <w:t xml:space="preserve"> </w:t>
      </w:r>
      <w:r>
        <w:rPr>
          <w:w w:val="110"/>
        </w:rPr>
        <w:t>liczby.</w:t>
      </w:r>
    </w:p>
    <w:p w:rsidR="00FB3799" w:rsidRDefault="00317009" w:rsidP="00B000DF">
      <w:pPr>
        <w:pStyle w:val="Tekstpodstawowy"/>
        <w:spacing w:before="5" w:line="280" w:lineRule="auto"/>
        <w:ind w:right="115"/>
      </w:pPr>
      <w:r>
        <w:rPr>
          <w:w w:val="110"/>
        </w:rPr>
        <w:t>Po zakończeniu debaty nad raportem o stanie gminy rada gminy  przeprowadza głosowanie nad udzieleniem Wójtowi Gminy Bielice wotum zaufania. Uchwałę o udzieleniu Wójtowi wotum zaufania rada gminy podejmuje bezwzględną większością głosów ustawowego składu rady</w:t>
      </w:r>
      <w:r w:rsidR="005F7288" w:rsidRPr="005F7288">
        <w:t xml:space="preserve"> </w:t>
      </w:r>
      <w:r w:rsidR="005F7288" w:rsidRPr="005F7288">
        <w:rPr>
          <w:w w:val="110"/>
        </w:rPr>
        <w:t>gminy w głosowaniu jawny</w:t>
      </w:r>
      <w:r w:rsidR="005F7288">
        <w:rPr>
          <w:w w:val="110"/>
        </w:rPr>
        <w:t>.</w:t>
      </w:r>
      <w:r w:rsidR="005F7288" w:rsidRPr="005F7288">
        <w:rPr>
          <w:w w:val="110"/>
        </w:rPr>
        <w:t xml:space="preserve"> </w:t>
      </w:r>
      <w:r>
        <w:rPr>
          <w:w w:val="110"/>
        </w:rPr>
        <w:t xml:space="preserve"> </w:t>
      </w:r>
      <w:bookmarkStart w:id="0" w:name="_GoBack"/>
      <w:bookmarkEnd w:id="0"/>
    </w:p>
    <w:p w:rsidR="00FB3799" w:rsidRPr="00317009" w:rsidRDefault="00317009" w:rsidP="00317009">
      <w:pPr>
        <w:pStyle w:val="Nagwek1"/>
        <w:spacing w:before="224" w:line="422" w:lineRule="auto"/>
        <w:ind w:left="0" w:right="812"/>
        <w:rPr>
          <w:w w:val="105"/>
        </w:rPr>
      </w:pPr>
      <w:r w:rsidRPr="00317009">
        <w:rPr>
          <w:w w:val="110"/>
        </w:rPr>
        <w:t>Debata nad raportem o stanie Gminy Bielice odbędzie</w:t>
      </w:r>
      <w:r w:rsidRPr="00317009">
        <w:rPr>
          <w:spacing w:val="-30"/>
          <w:w w:val="110"/>
        </w:rPr>
        <w:t xml:space="preserve"> </w:t>
      </w:r>
      <w:r w:rsidRPr="00317009">
        <w:rPr>
          <w:w w:val="110"/>
        </w:rPr>
        <w:t>się</w:t>
      </w:r>
      <w:r w:rsidRPr="00317009">
        <w:rPr>
          <w:spacing w:val="-28"/>
          <w:w w:val="110"/>
        </w:rPr>
        <w:t xml:space="preserve"> </w:t>
      </w:r>
      <w:r w:rsidRPr="00317009">
        <w:rPr>
          <w:w w:val="110"/>
        </w:rPr>
        <w:t>podczas</w:t>
      </w:r>
      <w:r w:rsidRPr="00317009">
        <w:rPr>
          <w:spacing w:val="-30"/>
          <w:w w:val="110"/>
        </w:rPr>
        <w:t xml:space="preserve"> </w:t>
      </w:r>
      <w:r w:rsidRPr="00317009">
        <w:rPr>
          <w:w w:val="110"/>
        </w:rPr>
        <w:t>obrad</w:t>
      </w:r>
      <w:r w:rsidRPr="00317009">
        <w:rPr>
          <w:spacing w:val="-30"/>
          <w:w w:val="110"/>
        </w:rPr>
        <w:t xml:space="preserve"> </w:t>
      </w:r>
      <w:r w:rsidRPr="00317009">
        <w:rPr>
          <w:w w:val="110"/>
        </w:rPr>
        <w:t>VI</w:t>
      </w:r>
      <w:r w:rsidRPr="00317009">
        <w:rPr>
          <w:spacing w:val="-30"/>
          <w:w w:val="110"/>
        </w:rPr>
        <w:t xml:space="preserve"> </w:t>
      </w:r>
      <w:r w:rsidRPr="00317009">
        <w:rPr>
          <w:w w:val="110"/>
        </w:rPr>
        <w:t>Sesji</w:t>
      </w:r>
      <w:r w:rsidRPr="00317009">
        <w:rPr>
          <w:spacing w:val="-30"/>
          <w:w w:val="110"/>
        </w:rPr>
        <w:t xml:space="preserve"> </w:t>
      </w:r>
      <w:r w:rsidRPr="00317009">
        <w:rPr>
          <w:w w:val="110"/>
        </w:rPr>
        <w:t>Rady</w:t>
      </w:r>
      <w:r w:rsidRPr="00317009">
        <w:rPr>
          <w:spacing w:val="-30"/>
          <w:w w:val="110"/>
        </w:rPr>
        <w:t xml:space="preserve"> </w:t>
      </w:r>
      <w:r w:rsidRPr="00317009">
        <w:rPr>
          <w:w w:val="110"/>
        </w:rPr>
        <w:t xml:space="preserve">Gminy Bielice </w:t>
      </w:r>
      <w:r w:rsidRPr="00317009">
        <w:rPr>
          <w:w w:val="105"/>
        </w:rPr>
        <w:t>w</w:t>
      </w:r>
      <w:r w:rsidRPr="00317009">
        <w:rPr>
          <w:spacing w:val="-11"/>
          <w:w w:val="105"/>
        </w:rPr>
        <w:t xml:space="preserve"> </w:t>
      </w:r>
      <w:r w:rsidRPr="00317009">
        <w:rPr>
          <w:w w:val="105"/>
        </w:rPr>
        <w:t>dniu</w:t>
      </w:r>
      <w:r w:rsidRPr="00317009">
        <w:rPr>
          <w:spacing w:val="-12"/>
          <w:w w:val="105"/>
        </w:rPr>
        <w:t xml:space="preserve"> </w:t>
      </w:r>
      <w:r>
        <w:rPr>
          <w:spacing w:val="-12"/>
          <w:w w:val="105"/>
        </w:rPr>
        <w:t xml:space="preserve">    </w:t>
      </w:r>
      <w:r w:rsidRPr="00317009">
        <w:rPr>
          <w:w w:val="105"/>
        </w:rPr>
        <w:t>24 czerwca</w:t>
      </w:r>
      <w:r w:rsidRPr="00317009">
        <w:rPr>
          <w:spacing w:val="-11"/>
          <w:w w:val="105"/>
        </w:rPr>
        <w:t xml:space="preserve"> </w:t>
      </w:r>
      <w:r w:rsidRPr="00317009">
        <w:rPr>
          <w:w w:val="105"/>
        </w:rPr>
        <w:t>2019</w:t>
      </w:r>
      <w:r w:rsidRPr="00317009">
        <w:rPr>
          <w:spacing w:val="-12"/>
          <w:w w:val="105"/>
        </w:rPr>
        <w:t xml:space="preserve"> </w:t>
      </w:r>
      <w:r w:rsidRPr="00317009">
        <w:rPr>
          <w:w w:val="105"/>
        </w:rPr>
        <w:t>r.,</w:t>
      </w:r>
      <w:r w:rsidRPr="00317009">
        <w:rPr>
          <w:spacing w:val="-12"/>
          <w:w w:val="105"/>
        </w:rPr>
        <w:t xml:space="preserve"> </w:t>
      </w:r>
      <w:r w:rsidRPr="00317009">
        <w:rPr>
          <w:w w:val="105"/>
        </w:rPr>
        <w:t>rozpoczęcie</w:t>
      </w:r>
      <w:r w:rsidRPr="00317009">
        <w:rPr>
          <w:spacing w:val="-11"/>
          <w:w w:val="105"/>
        </w:rPr>
        <w:t xml:space="preserve"> </w:t>
      </w:r>
      <w:r w:rsidRPr="00317009">
        <w:rPr>
          <w:w w:val="105"/>
        </w:rPr>
        <w:t>sesji</w:t>
      </w:r>
      <w:r w:rsidRPr="00317009">
        <w:rPr>
          <w:spacing w:val="-11"/>
          <w:w w:val="105"/>
        </w:rPr>
        <w:t xml:space="preserve"> </w:t>
      </w:r>
      <w:r w:rsidRPr="00317009">
        <w:rPr>
          <w:w w:val="105"/>
        </w:rPr>
        <w:t>godz.</w:t>
      </w:r>
      <w:r w:rsidRPr="00317009">
        <w:rPr>
          <w:spacing w:val="-12"/>
          <w:w w:val="105"/>
        </w:rPr>
        <w:t xml:space="preserve"> </w:t>
      </w:r>
      <w:r w:rsidRPr="00317009">
        <w:rPr>
          <w:w w:val="105"/>
        </w:rPr>
        <w:t xml:space="preserve">10:00 </w:t>
      </w:r>
      <w:r>
        <w:rPr>
          <w:w w:val="105"/>
        </w:rPr>
        <w:t xml:space="preserve">                 </w:t>
      </w:r>
      <w:r w:rsidRPr="00317009">
        <w:rPr>
          <w:w w:val="105"/>
        </w:rPr>
        <w:t>w sali konferencyjnej Urzędu Gminy Bielice</w:t>
      </w:r>
    </w:p>
    <w:sectPr w:rsidR="00FB3799" w:rsidRPr="00317009">
      <w:type w:val="continuous"/>
      <w:pgSz w:w="11910" w:h="16840"/>
      <w:pgMar w:top="14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99"/>
    <w:rsid w:val="00317009"/>
    <w:rsid w:val="003D463F"/>
    <w:rsid w:val="005F7288"/>
    <w:rsid w:val="00B000DF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04D3"/>
  <w15:docId w15:val="{0736B2FA-53C6-4571-A767-5C69E92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402" w:right="42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0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OEM</cp:lastModifiedBy>
  <cp:revision>4</cp:revision>
  <dcterms:created xsi:type="dcterms:W3CDTF">2019-06-13T12:57:00Z</dcterms:created>
  <dcterms:modified xsi:type="dcterms:W3CDTF">2019-06-13T12:59:00Z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2019-06-13T00:00:00Z</vt:filetime>
  </property>
</Properties>
</file>