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C5" w:rsidRPr="00F3736B" w:rsidRDefault="00F3736B" w:rsidP="00D22F99">
      <w:pPr>
        <w:autoSpaceDE w:val="0"/>
        <w:autoSpaceDN w:val="0"/>
        <w:adjustRightInd w:val="0"/>
        <w:spacing w:line="0" w:lineRule="atLeast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3736B">
        <w:rPr>
          <w:rFonts w:ascii="Times New Roman" w:hAnsi="Times New Roman" w:cs="Times New Roman"/>
          <w:b/>
          <w:bCs/>
          <w:sz w:val="24"/>
          <w:szCs w:val="24"/>
        </w:rPr>
        <w:t>W.0050.30</w:t>
      </w:r>
      <w:r w:rsidR="00BD36C5" w:rsidRPr="00F3736B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693291" w:rsidRPr="00F3736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80EBC" w:rsidRDefault="00F80EBC" w:rsidP="00D22F99">
      <w:pPr>
        <w:autoSpaceDE w:val="0"/>
        <w:autoSpaceDN w:val="0"/>
        <w:adjustRightInd w:val="0"/>
        <w:spacing w:line="0" w:lineRule="atLeast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ED1" w:rsidRPr="00DF098D" w:rsidRDefault="00DF4ED1" w:rsidP="00D22F99">
      <w:pPr>
        <w:autoSpaceDE w:val="0"/>
        <w:autoSpaceDN w:val="0"/>
        <w:adjustRightInd w:val="0"/>
        <w:spacing w:line="0" w:lineRule="atLeast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98D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F3736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0619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A3B3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F4ED1" w:rsidRPr="00DF098D" w:rsidRDefault="00DF4ED1" w:rsidP="00D22F99">
      <w:pPr>
        <w:autoSpaceDE w:val="0"/>
        <w:autoSpaceDN w:val="0"/>
        <w:adjustRightInd w:val="0"/>
        <w:spacing w:line="0" w:lineRule="atLeast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98D">
        <w:rPr>
          <w:rFonts w:ascii="Times New Roman" w:hAnsi="Times New Roman" w:cs="Times New Roman"/>
          <w:b/>
          <w:bCs/>
          <w:sz w:val="24"/>
          <w:szCs w:val="24"/>
        </w:rPr>
        <w:t>Wójta Gminy Bielice</w:t>
      </w:r>
    </w:p>
    <w:p w:rsidR="00DF4ED1" w:rsidRPr="00DF098D" w:rsidRDefault="00DF4ED1" w:rsidP="00D22F99">
      <w:pPr>
        <w:autoSpaceDE w:val="0"/>
        <w:autoSpaceDN w:val="0"/>
        <w:adjustRightInd w:val="0"/>
        <w:spacing w:line="0" w:lineRule="atLeast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98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A5EE4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DF0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EE4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Pr="00DF098D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A5EE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098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DF4ED1" w:rsidRPr="00DF098D" w:rsidRDefault="00DF4ED1" w:rsidP="00D22F99">
      <w:pPr>
        <w:autoSpaceDE w:val="0"/>
        <w:autoSpaceDN w:val="0"/>
        <w:adjustRightInd w:val="0"/>
        <w:spacing w:line="0" w:lineRule="atLeast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BC" w:rsidRDefault="00F80EBC" w:rsidP="00D22F99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F4ED1" w:rsidRPr="00DF098D" w:rsidRDefault="00DF4ED1" w:rsidP="00D22F9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F098D">
        <w:rPr>
          <w:rFonts w:ascii="Times New Roman" w:hAnsi="Times New Roman" w:cs="Times New Roman"/>
          <w:sz w:val="24"/>
          <w:szCs w:val="24"/>
        </w:rPr>
        <w:t>w sprawie zmiany regulaminu organizacyjnego Urzędu Gminy w Bielicach</w:t>
      </w:r>
    </w:p>
    <w:p w:rsidR="00DF4ED1" w:rsidRPr="00DF098D" w:rsidRDefault="00DF4ED1" w:rsidP="00D22F99">
      <w:pPr>
        <w:spacing w:line="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F4ED1" w:rsidRPr="00DF098D" w:rsidRDefault="00DF4ED1" w:rsidP="00D22F99">
      <w:pPr>
        <w:spacing w:line="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F4ED1" w:rsidRDefault="00DF4ED1" w:rsidP="00D22F99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98D">
        <w:rPr>
          <w:rFonts w:ascii="Times New Roman" w:hAnsi="Times New Roman" w:cs="Times New Roman"/>
          <w:sz w:val="24"/>
          <w:szCs w:val="24"/>
        </w:rPr>
        <w:t>Na podstawie art. 33 ust. 2 ustawy z dnia 08 marca 1990 r. o samorządzie gminnym</w:t>
      </w:r>
      <w:r w:rsidR="007518C5">
        <w:rPr>
          <w:rFonts w:ascii="Times New Roman" w:hAnsi="Times New Roman" w:cs="Times New Roman"/>
          <w:sz w:val="24"/>
          <w:szCs w:val="24"/>
        </w:rPr>
        <w:br/>
      </w:r>
      <w:r w:rsidRPr="00DF098D">
        <w:rPr>
          <w:rFonts w:ascii="Times New Roman" w:hAnsi="Times New Roman" w:cs="Times New Roman"/>
          <w:sz w:val="24"/>
          <w:szCs w:val="24"/>
        </w:rPr>
        <w:t>(</w:t>
      </w:r>
      <w:r w:rsidR="00F80EBC">
        <w:rPr>
          <w:rFonts w:ascii="Times New Roman" w:hAnsi="Times New Roman" w:cs="Times New Roman"/>
          <w:sz w:val="24"/>
          <w:szCs w:val="24"/>
        </w:rPr>
        <w:t xml:space="preserve">t. j. </w:t>
      </w:r>
      <w:r w:rsidR="004B1DE3" w:rsidRPr="004B1DE3">
        <w:rPr>
          <w:rFonts w:ascii="Times New Roman" w:hAnsi="Times New Roman" w:cs="Times New Roman"/>
          <w:sz w:val="24"/>
          <w:szCs w:val="24"/>
        </w:rPr>
        <w:t>Dz.</w:t>
      </w:r>
      <w:r w:rsidR="00F80EBC">
        <w:rPr>
          <w:rFonts w:ascii="Times New Roman" w:hAnsi="Times New Roman" w:cs="Times New Roman"/>
          <w:sz w:val="24"/>
          <w:szCs w:val="24"/>
        </w:rPr>
        <w:t xml:space="preserve"> </w:t>
      </w:r>
      <w:r w:rsidR="004B1DE3" w:rsidRPr="004B1DE3">
        <w:rPr>
          <w:rFonts w:ascii="Times New Roman" w:hAnsi="Times New Roman" w:cs="Times New Roman"/>
          <w:sz w:val="24"/>
          <w:szCs w:val="24"/>
        </w:rPr>
        <w:t>U.</w:t>
      </w:r>
      <w:r w:rsidR="00F80EBC">
        <w:rPr>
          <w:rFonts w:ascii="Times New Roman" w:hAnsi="Times New Roman" w:cs="Times New Roman"/>
          <w:sz w:val="24"/>
          <w:szCs w:val="24"/>
        </w:rPr>
        <w:t xml:space="preserve"> z </w:t>
      </w:r>
      <w:r w:rsidR="004B1DE3" w:rsidRPr="004B1DE3">
        <w:rPr>
          <w:rFonts w:ascii="Times New Roman" w:hAnsi="Times New Roman" w:cs="Times New Roman"/>
          <w:sz w:val="24"/>
          <w:szCs w:val="24"/>
        </w:rPr>
        <w:t>2018</w:t>
      </w:r>
      <w:r w:rsidR="00F80EBC">
        <w:rPr>
          <w:rFonts w:ascii="Times New Roman" w:hAnsi="Times New Roman" w:cs="Times New Roman"/>
          <w:sz w:val="24"/>
          <w:szCs w:val="24"/>
        </w:rPr>
        <w:t xml:space="preserve"> r</w:t>
      </w:r>
      <w:r w:rsidR="004B1DE3" w:rsidRPr="004B1DE3">
        <w:rPr>
          <w:rFonts w:ascii="Times New Roman" w:hAnsi="Times New Roman" w:cs="Times New Roman"/>
          <w:sz w:val="24"/>
          <w:szCs w:val="24"/>
        </w:rPr>
        <w:t>.</w:t>
      </w:r>
      <w:r w:rsidR="00F80EBC">
        <w:rPr>
          <w:rFonts w:ascii="Times New Roman" w:hAnsi="Times New Roman" w:cs="Times New Roman"/>
          <w:sz w:val="24"/>
          <w:szCs w:val="24"/>
        </w:rPr>
        <w:t xml:space="preserve">, poz. </w:t>
      </w:r>
      <w:r w:rsidR="004B1DE3" w:rsidRPr="004B1DE3">
        <w:rPr>
          <w:rFonts w:ascii="Times New Roman" w:hAnsi="Times New Roman" w:cs="Times New Roman"/>
          <w:sz w:val="24"/>
          <w:szCs w:val="24"/>
        </w:rPr>
        <w:t xml:space="preserve">994 </w:t>
      </w:r>
      <w:r w:rsidR="00F80EB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80E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80EBC">
        <w:rPr>
          <w:rFonts w:ascii="Times New Roman" w:hAnsi="Times New Roman" w:cs="Times New Roman"/>
          <w:sz w:val="24"/>
          <w:szCs w:val="24"/>
        </w:rPr>
        <w:t>. zm.</w:t>
      </w:r>
      <w:r w:rsidRPr="00DF098D">
        <w:rPr>
          <w:rFonts w:ascii="Times New Roman" w:hAnsi="Times New Roman" w:cs="Times New Roman"/>
          <w:sz w:val="24"/>
          <w:szCs w:val="24"/>
        </w:rPr>
        <w:t>) zarządzam</w:t>
      </w:r>
      <w:r w:rsidR="006B33B9">
        <w:rPr>
          <w:rFonts w:ascii="Times New Roman" w:hAnsi="Times New Roman" w:cs="Times New Roman"/>
          <w:sz w:val="24"/>
          <w:szCs w:val="24"/>
        </w:rPr>
        <w:t>,</w:t>
      </w:r>
      <w:r w:rsidRPr="00DF098D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DF098D" w:rsidRPr="00DF098D" w:rsidRDefault="00DF098D" w:rsidP="00D22F99">
      <w:pPr>
        <w:spacing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01747" w:rsidRPr="00DF098D" w:rsidRDefault="00DF4ED1" w:rsidP="00D22F99">
      <w:pPr>
        <w:tabs>
          <w:tab w:val="left" w:pos="540"/>
        </w:tabs>
        <w:spacing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098D">
        <w:rPr>
          <w:rFonts w:ascii="Times New Roman" w:hAnsi="Times New Roman" w:cs="Times New Roman"/>
          <w:b/>
          <w:sz w:val="24"/>
          <w:szCs w:val="24"/>
        </w:rPr>
        <w:t>§1.</w:t>
      </w:r>
      <w:r w:rsidRPr="00DF098D">
        <w:rPr>
          <w:rFonts w:ascii="Times New Roman" w:hAnsi="Times New Roman" w:cs="Times New Roman"/>
          <w:sz w:val="24"/>
          <w:szCs w:val="24"/>
        </w:rPr>
        <w:t xml:space="preserve"> W regulaminie organizacyjnym Urzędu Gminy w Bielicach, stanowiącym załącznik do zarządzenia </w:t>
      </w:r>
      <w:r w:rsidR="00A232E4" w:rsidRPr="00A232E4">
        <w:rPr>
          <w:rFonts w:ascii="Times New Roman" w:hAnsi="Times New Roman" w:cs="Times New Roman"/>
          <w:sz w:val="24"/>
          <w:szCs w:val="24"/>
        </w:rPr>
        <w:t>Nr 10/2015 Wójta Gminy Bielice z dnia 15 czerwca 2015 r. w sprawie Regulaminu Organizacyjnego Urzędu Gminy Bielice</w:t>
      </w:r>
      <w:r w:rsidRPr="00DF098D">
        <w:rPr>
          <w:rFonts w:ascii="Times New Roman" w:hAnsi="Times New Roman" w:cs="Times New Roman"/>
          <w:sz w:val="24"/>
          <w:szCs w:val="24"/>
        </w:rPr>
        <w:t>, wprowadzam następujące zmiany:</w:t>
      </w:r>
    </w:p>
    <w:p w:rsidR="00DF4ED1" w:rsidRPr="00DF098D" w:rsidRDefault="00DF4ED1" w:rsidP="00D22F99">
      <w:pPr>
        <w:spacing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80EBC" w:rsidRDefault="00DF4ED1" w:rsidP="00D22F99">
      <w:pPr>
        <w:spacing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098D">
        <w:rPr>
          <w:rFonts w:ascii="Times New Roman" w:hAnsi="Times New Roman" w:cs="Times New Roman"/>
          <w:b/>
          <w:sz w:val="24"/>
          <w:szCs w:val="24"/>
        </w:rPr>
        <w:t>1.</w:t>
      </w:r>
      <w:r w:rsidRPr="00DF098D">
        <w:rPr>
          <w:rFonts w:ascii="Times New Roman" w:hAnsi="Times New Roman" w:cs="Times New Roman"/>
          <w:sz w:val="24"/>
          <w:szCs w:val="24"/>
        </w:rPr>
        <w:t xml:space="preserve"> </w:t>
      </w:r>
      <w:r w:rsidR="00F80EBC">
        <w:rPr>
          <w:rFonts w:ascii="Times New Roman" w:hAnsi="Times New Roman" w:cs="Times New Roman"/>
          <w:sz w:val="24"/>
          <w:szCs w:val="24"/>
        </w:rPr>
        <w:t>w</w:t>
      </w:r>
      <w:r w:rsidR="00A97296">
        <w:rPr>
          <w:rFonts w:ascii="Times New Roman" w:hAnsi="Times New Roman" w:cs="Times New Roman"/>
          <w:sz w:val="24"/>
          <w:szCs w:val="24"/>
        </w:rPr>
        <w:t xml:space="preserve"> </w:t>
      </w:r>
      <w:r w:rsidR="00C023B8">
        <w:rPr>
          <w:rFonts w:ascii="Times New Roman" w:hAnsi="Times New Roman" w:cs="Times New Roman"/>
          <w:sz w:val="24"/>
          <w:szCs w:val="24"/>
        </w:rPr>
        <w:t xml:space="preserve">§ </w:t>
      </w:r>
      <w:r w:rsidR="00A232E4">
        <w:rPr>
          <w:rFonts w:ascii="Times New Roman" w:hAnsi="Times New Roman" w:cs="Times New Roman"/>
          <w:sz w:val="24"/>
          <w:szCs w:val="24"/>
        </w:rPr>
        <w:t>2</w:t>
      </w:r>
      <w:r w:rsidR="00F80EBC">
        <w:rPr>
          <w:rFonts w:ascii="Times New Roman" w:hAnsi="Times New Roman" w:cs="Times New Roman"/>
          <w:sz w:val="24"/>
          <w:szCs w:val="24"/>
        </w:rPr>
        <w:t xml:space="preserve"> po pkt 4 dodaje się</w:t>
      </w:r>
      <w:r w:rsidR="00787DEC" w:rsidRPr="00F80EBC">
        <w:rPr>
          <w:rFonts w:ascii="Times New Roman" w:hAnsi="Times New Roman" w:cs="Times New Roman"/>
          <w:sz w:val="24"/>
          <w:szCs w:val="24"/>
        </w:rPr>
        <w:t xml:space="preserve"> </w:t>
      </w:r>
      <w:r w:rsidR="00DA2811" w:rsidRPr="00F80EBC">
        <w:rPr>
          <w:rFonts w:ascii="Times New Roman" w:hAnsi="Times New Roman" w:cs="Times New Roman"/>
          <w:sz w:val="24"/>
          <w:szCs w:val="24"/>
        </w:rPr>
        <w:t xml:space="preserve">pkt </w:t>
      </w:r>
      <w:r w:rsidR="00F80EBC">
        <w:rPr>
          <w:rFonts w:ascii="Times New Roman" w:hAnsi="Times New Roman" w:cs="Times New Roman"/>
          <w:sz w:val="24"/>
          <w:szCs w:val="24"/>
        </w:rPr>
        <w:t>4</w:t>
      </w:r>
      <w:r w:rsidR="00F80E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97296" w:rsidRPr="00F80EBC">
        <w:rPr>
          <w:rFonts w:ascii="Times New Roman" w:hAnsi="Times New Roman" w:cs="Times New Roman"/>
          <w:sz w:val="24"/>
          <w:szCs w:val="24"/>
        </w:rPr>
        <w:t xml:space="preserve"> </w:t>
      </w:r>
      <w:r w:rsidR="00F80EBC">
        <w:rPr>
          <w:rFonts w:ascii="Times New Roman" w:hAnsi="Times New Roman" w:cs="Times New Roman"/>
          <w:sz w:val="24"/>
          <w:szCs w:val="24"/>
        </w:rPr>
        <w:t>w następującym brzmieniu</w:t>
      </w:r>
      <w:r w:rsidRPr="00F80EBC">
        <w:rPr>
          <w:rFonts w:ascii="Times New Roman" w:hAnsi="Times New Roman" w:cs="Times New Roman"/>
          <w:sz w:val="24"/>
          <w:szCs w:val="24"/>
        </w:rPr>
        <w:t>:</w:t>
      </w:r>
    </w:p>
    <w:p w:rsidR="00DF098D" w:rsidRDefault="00DF4ED1" w:rsidP="00D22F99">
      <w:pPr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098D">
        <w:rPr>
          <w:rFonts w:ascii="Times New Roman" w:hAnsi="Times New Roman" w:cs="Times New Roman"/>
          <w:sz w:val="24"/>
          <w:szCs w:val="24"/>
        </w:rPr>
        <w:t>„</w:t>
      </w:r>
      <w:r w:rsidR="00C36018">
        <w:rPr>
          <w:rFonts w:ascii="Times New Roman" w:hAnsi="Times New Roman" w:cs="Times New Roman"/>
          <w:sz w:val="24"/>
          <w:szCs w:val="24"/>
        </w:rPr>
        <w:t xml:space="preserve">Zastępca </w:t>
      </w:r>
      <w:r w:rsidR="0076685C">
        <w:rPr>
          <w:rFonts w:ascii="Times New Roman" w:hAnsi="Times New Roman" w:cs="Times New Roman"/>
          <w:sz w:val="24"/>
          <w:szCs w:val="24"/>
        </w:rPr>
        <w:t xml:space="preserve">Wójta </w:t>
      </w:r>
      <w:r w:rsidR="00497DC0">
        <w:rPr>
          <w:rFonts w:ascii="Times New Roman" w:hAnsi="Times New Roman" w:cs="Times New Roman"/>
          <w:sz w:val="24"/>
          <w:szCs w:val="24"/>
        </w:rPr>
        <w:t xml:space="preserve">– należy przez to rozumieć Zastępcę </w:t>
      </w:r>
      <w:r w:rsidR="00C36018">
        <w:rPr>
          <w:rFonts w:ascii="Times New Roman" w:hAnsi="Times New Roman" w:cs="Times New Roman"/>
          <w:sz w:val="24"/>
          <w:szCs w:val="24"/>
        </w:rPr>
        <w:t xml:space="preserve">Wójta </w:t>
      </w:r>
      <w:r w:rsidR="00497DC0">
        <w:rPr>
          <w:rFonts w:ascii="Times New Roman" w:hAnsi="Times New Roman" w:cs="Times New Roman"/>
          <w:sz w:val="24"/>
          <w:szCs w:val="24"/>
        </w:rPr>
        <w:t>Gminy Bielice</w:t>
      </w:r>
      <w:r w:rsidR="00F80EBC">
        <w:rPr>
          <w:rFonts w:ascii="Times New Roman" w:hAnsi="Times New Roman" w:cs="Times New Roman"/>
          <w:sz w:val="24"/>
          <w:szCs w:val="24"/>
        </w:rPr>
        <w:t>,</w:t>
      </w:r>
      <w:r w:rsidRPr="00DF098D">
        <w:rPr>
          <w:rFonts w:ascii="Times New Roman" w:hAnsi="Times New Roman" w:cs="Times New Roman"/>
          <w:sz w:val="24"/>
          <w:szCs w:val="24"/>
        </w:rPr>
        <w:t>”</w:t>
      </w:r>
      <w:r w:rsidR="00F80EBC">
        <w:rPr>
          <w:rFonts w:ascii="Times New Roman" w:hAnsi="Times New Roman" w:cs="Times New Roman"/>
          <w:sz w:val="24"/>
          <w:szCs w:val="24"/>
        </w:rPr>
        <w:t>;</w:t>
      </w:r>
      <w:r w:rsidRPr="00DF0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DC0" w:rsidRDefault="00497DC0" w:rsidP="00D22F99">
      <w:pPr>
        <w:spacing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A5364" w:rsidRDefault="00DF4ED1" w:rsidP="00D22F99">
      <w:pPr>
        <w:spacing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098D">
        <w:rPr>
          <w:rFonts w:ascii="Times New Roman" w:hAnsi="Times New Roman" w:cs="Times New Roman"/>
          <w:b/>
          <w:sz w:val="24"/>
          <w:szCs w:val="24"/>
        </w:rPr>
        <w:t>2</w:t>
      </w:r>
      <w:r w:rsidRPr="00DF098D">
        <w:rPr>
          <w:rFonts w:ascii="Times New Roman" w:hAnsi="Times New Roman" w:cs="Times New Roman"/>
          <w:sz w:val="24"/>
          <w:szCs w:val="24"/>
        </w:rPr>
        <w:t xml:space="preserve">. </w:t>
      </w:r>
      <w:r w:rsidR="00F80EBC">
        <w:rPr>
          <w:rFonts w:ascii="Times New Roman" w:hAnsi="Times New Roman" w:cs="Times New Roman"/>
          <w:sz w:val="24"/>
          <w:szCs w:val="24"/>
        </w:rPr>
        <w:t>w</w:t>
      </w:r>
      <w:r w:rsidRPr="00DF098D">
        <w:rPr>
          <w:rFonts w:ascii="Times New Roman" w:hAnsi="Times New Roman" w:cs="Times New Roman"/>
          <w:sz w:val="24"/>
          <w:szCs w:val="24"/>
        </w:rPr>
        <w:t xml:space="preserve"> § </w:t>
      </w:r>
      <w:r w:rsidR="00C36018">
        <w:rPr>
          <w:rFonts w:ascii="Times New Roman" w:hAnsi="Times New Roman" w:cs="Times New Roman"/>
          <w:sz w:val="24"/>
          <w:szCs w:val="24"/>
        </w:rPr>
        <w:t>9</w:t>
      </w:r>
      <w:r w:rsidR="003A5364">
        <w:rPr>
          <w:rFonts w:ascii="Times New Roman" w:hAnsi="Times New Roman" w:cs="Times New Roman"/>
          <w:sz w:val="24"/>
          <w:szCs w:val="24"/>
        </w:rPr>
        <w:t>:</w:t>
      </w:r>
    </w:p>
    <w:p w:rsidR="00C36018" w:rsidRPr="003A5364" w:rsidRDefault="006B33B9" w:rsidP="00D22F99">
      <w:pPr>
        <w:pStyle w:val="Akapitzlist"/>
        <w:numPr>
          <w:ilvl w:val="0"/>
          <w:numId w:val="1"/>
        </w:numPr>
        <w:spacing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</w:t>
      </w:r>
      <w:r w:rsidR="00C36018" w:rsidRPr="003A5364">
        <w:rPr>
          <w:rFonts w:ascii="Times New Roman" w:hAnsi="Times New Roman" w:cs="Times New Roman"/>
          <w:sz w:val="24"/>
          <w:szCs w:val="24"/>
        </w:rPr>
        <w:t xml:space="preserve"> 1 otrzymuje następujące brzmienie:</w:t>
      </w:r>
    </w:p>
    <w:p w:rsidR="00C36018" w:rsidRDefault="00C36018" w:rsidP="00D22F99">
      <w:pPr>
        <w:spacing w:line="0" w:lineRule="atLeast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Pr="00E5124B">
        <w:rPr>
          <w:rFonts w:ascii="Times New Roman" w:hAnsi="Times New Roman"/>
          <w:sz w:val="24"/>
        </w:rPr>
        <w:t xml:space="preserve">Wójt kieruje pracą urzędu i wykonuje zadania przy pomocy </w:t>
      </w:r>
      <w:r w:rsidR="003A5364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astępcy</w:t>
      </w:r>
      <w:r w:rsidR="0076685C">
        <w:rPr>
          <w:rFonts w:ascii="Times New Roman" w:hAnsi="Times New Roman"/>
          <w:sz w:val="24"/>
        </w:rPr>
        <w:t xml:space="preserve"> Wójta</w:t>
      </w:r>
      <w:r w:rsidR="006E6372">
        <w:rPr>
          <w:rFonts w:ascii="Times New Roman" w:hAnsi="Times New Roman"/>
          <w:sz w:val="24"/>
        </w:rPr>
        <w:t>, Sekretarza</w:t>
      </w:r>
      <w:r w:rsidRPr="00E5124B">
        <w:rPr>
          <w:rFonts w:ascii="Times New Roman" w:hAnsi="Times New Roman"/>
          <w:sz w:val="24"/>
        </w:rPr>
        <w:t xml:space="preserve"> </w:t>
      </w:r>
      <w:r w:rsidR="003A5364">
        <w:rPr>
          <w:rFonts w:ascii="Times New Roman" w:hAnsi="Times New Roman"/>
          <w:sz w:val="24"/>
        </w:rPr>
        <w:t>oraz</w:t>
      </w:r>
      <w:r w:rsidRPr="00E5124B">
        <w:rPr>
          <w:rFonts w:ascii="Times New Roman" w:hAnsi="Times New Roman"/>
          <w:sz w:val="24"/>
        </w:rPr>
        <w:t xml:space="preserve"> </w:t>
      </w:r>
      <w:r w:rsidR="003A5364">
        <w:rPr>
          <w:rFonts w:ascii="Times New Roman" w:hAnsi="Times New Roman"/>
          <w:sz w:val="24"/>
        </w:rPr>
        <w:t>S</w:t>
      </w:r>
      <w:r w:rsidRPr="00E5124B">
        <w:rPr>
          <w:rFonts w:ascii="Times New Roman" w:hAnsi="Times New Roman"/>
          <w:sz w:val="24"/>
        </w:rPr>
        <w:t>karbnika</w:t>
      </w:r>
      <w:r w:rsidR="003A536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”</w:t>
      </w:r>
      <w:r w:rsidR="00F80EBC">
        <w:rPr>
          <w:rFonts w:ascii="Times New Roman" w:hAnsi="Times New Roman"/>
          <w:sz w:val="24"/>
        </w:rPr>
        <w:t>,</w:t>
      </w:r>
    </w:p>
    <w:p w:rsidR="003A5364" w:rsidRPr="003A5364" w:rsidRDefault="006B33B9" w:rsidP="00D22F99">
      <w:pPr>
        <w:pStyle w:val="Akapitzlist"/>
        <w:numPr>
          <w:ilvl w:val="0"/>
          <w:numId w:val="1"/>
        </w:num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ust.</w:t>
      </w:r>
      <w:r w:rsidR="003A5364">
        <w:rPr>
          <w:rFonts w:ascii="Times New Roman" w:hAnsi="Times New Roman"/>
          <w:sz w:val="24"/>
        </w:rPr>
        <w:t xml:space="preserve"> 2</w:t>
      </w:r>
      <w:r w:rsidR="00F80EBC">
        <w:rPr>
          <w:rFonts w:ascii="Times New Roman" w:hAnsi="Times New Roman"/>
          <w:sz w:val="24"/>
        </w:rPr>
        <w:t xml:space="preserve"> otrzymuje następujące brzmienie:</w:t>
      </w:r>
    </w:p>
    <w:p w:rsidR="003A5364" w:rsidRDefault="003A5364" w:rsidP="00D22F99">
      <w:pPr>
        <w:spacing w:line="0" w:lineRule="atLeast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Pr="00E5124B">
        <w:rPr>
          <w:rFonts w:ascii="Times New Roman" w:hAnsi="Times New Roman"/>
          <w:sz w:val="24"/>
        </w:rPr>
        <w:t xml:space="preserve">W czasie nieobecności </w:t>
      </w:r>
      <w:r>
        <w:rPr>
          <w:rFonts w:ascii="Times New Roman" w:hAnsi="Times New Roman"/>
          <w:sz w:val="24"/>
        </w:rPr>
        <w:t>W</w:t>
      </w:r>
      <w:r w:rsidR="006E6372">
        <w:rPr>
          <w:rFonts w:ascii="Times New Roman" w:hAnsi="Times New Roman"/>
          <w:sz w:val="24"/>
        </w:rPr>
        <w:t>ójta lub niemożno</w:t>
      </w:r>
      <w:r w:rsidRPr="00E5124B">
        <w:rPr>
          <w:rFonts w:ascii="Times New Roman" w:hAnsi="Times New Roman"/>
          <w:sz w:val="24"/>
        </w:rPr>
        <w:t>ści w</w:t>
      </w:r>
      <w:r w:rsidR="007518C5">
        <w:rPr>
          <w:rFonts w:ascii="Times New Roman" w:hAnsi="Times New Roman"/>
          <w:sz w:val="24"/>
        </w:rPr>
        <w:t>ykonywania swej funkcji zadania</w:t>
      </w:r>
      <w:r w:rsidR="007518C5">
        <w:rPr>
          <w:rFonts w:ascii="Times New Roman" w:hAnsi="Times New Roman"/>
          <w:sz w:val="24"/>
        </w:rPr>
        <w:br/>
      </w:r>
      <w:r w:rsidRPr="00E5124B">
        <w:rPr>
          <w:rFonts w:ascii="Times New Roman" w:hAnsi="Times New Roman"/>
          <w:sz w:val="24"/>
        </w:rPr>
        <w:t xml:space="preserve">i kompetencje w zakresie kierowania urzędem wykonuje </w:t>
      </w:r>
      <w:r>
        <w:rPr>
          <w:rFonts w:ascii="Times New Roman" w:hAnsi="Times New Roman"/>
          <w:sz w:val="24"/>
        </w:rPr>
        <w:t>Zastępca</w:t>
      </w:r>
      <w:r w:rsidR="0076685C">
        <w:rPr>
          <w:rFonts w:ascii="Times New Roman" w:hAnsi="Times New Roman"/>
          <w:sz w:val="24"/>
        </w:rPr>
        <w:t xml:space="preserve"> Wójta</w:t>
      </w:r>
      <w:r w:rsidRPr="00E5124B">
        <w:rPr>
          <w:rFonts w:ascii="Times New Roman" w:hAnsi="Times New Roman"/>
          <w:sz w:val="24"/>
        </w:rPr>
        <w:t xml:space="preserve">, a w dalszej kolejności </w:t>
      </w:r>
      <w:r>
        <w:rPr>
          <w:rFonts w:ascii="Times New Roman" w:hAnsi="Times New Roman"/>
          <w:sz w:val="24"/>
        </w:rPr>
        <w:t>S</w:t>
      </w:r>
      <w:r w:rsidRPr="00E5124B">
        <w:rPr>
          <w:rFonts w:ascii="Times New Roman" w:hAnsi="Times New Roman"/>
          <w:sz w:val="24"/>
        </w:rPr>
        <w:t>karbnik.</w:t>
      </w:r>
      <w:r w:rsidR="006E6372">
        <w:rPr>
          <w:rFonts w:ascii="Times New Roman" w:hAnsi="Times New Roman"/>
          <w:sz w:val="24"/>
        </w:rPr>
        <w:t xml:space="preserve"> Jeżeli żadna z wymienionych w zdaniu poprzednim osób nie może wykonywać zadań i kompetencji w zakresie kierowania urzędem zadania i kompetencje wykonuje Sekretarz</w:t>
      </w:r>
      <w:r w:rsidR="00F80EB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”,</w:t>
      </w:r>
    </w:p>
    <w:p w:rsidR="003A5364" w:rsidRPr="003A5364" w:rsidRDefault="006B33B9" w:rsidP="00D22F99">
      <w:pPr>
        <w:pStyle w:val="Akapitzlist"/>
        <w:numPr>
          <w:ilvl w:val="0"/>
          <w:numId w:val="1"/>
        </w:num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ust.</w:t>
      </w:r>
      <w:r w:rsidR="003A5364">
        <w:rPr>
          <w:rFonts w:ascii="Times New Roman" w:hAnsi="Times New Roman"/>
          <w:sz w:val="24"/>
        </w:rPr>
        <w:t xml:space="preserve"> 5 otrzymuje następujące brzmienie:</w:t>
      </w:r>
    </w:p>
    <w:p w:rsidR="003A5364" w:rsidRDefault="00F80EBC" w:rsidP="00D22F99">
      <w:pPr>
        <w:spacing w:line="0" w:lineRule="atLeast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="003A5364" w:rsidRPr="00E5124B">
        <w:rPr>
          <w:rFonts w:ascii="Times New Roman" w:hAnsi="Times New Roman"/>
          <w:sz w:val="24"/>
        </w:rPr>
        <w:t>Wykonując w</w:t>
      </w:r>
      <w:r w:rsidR="003A5364">
        <w:rPr>
          <w:rFonts w:ascii="Times New Roman" w:hAnsi="Times New Roman"/>
          <w:sz w:val="24"/>
        </w:rPr>
        <w:t>yznaczone przez Wójta zadania</w:t>
      </w:r>
      <w:r w:rsidR="00497DC0">
        <w:rPr>
          <w:rFonts w:ascii="Times New Roman" w:hAnsi="Times New Roman"/>
          <w:sz w:val="24"/>
        </w:rPr>
        <w:t>,</w:t>
      </w:r>
      <w:r w:rsidR="003A5364">
        <w:rPr>
          <w:rFonts w:ascii="Times New Roman" w:hAnsi="Times New Roman"/>
          <w:sz w:val="24"/>
        </w:rPr>
        <w:t xml:space="preserve"> </w:t>
      </w:r>
      <w:r w:rsidR="00497DC0">
        <w:rPr>
          <w:rFonts w:ascii="Times New Roman" w:hAnsi="Times New Roman"/>
          <w:sz w:val="24"/>
        </w:rPr>
        <w:t>Zastępca</w:t>
      </w:r>
      <w:r w:rsidR="0076685C">
        <w:rPr>
          <w:rFonts w:ascii="Times New Roman" w:hAnsi="Times New Roman"/>
          <w:sz w:val="24"/>
        </w:rPr>
        <w:t xml:space="preserve"> Wójta</w:t>
      </w:r>
      <w:r w:rsidR="006E6372">
        <w:rPr>
          <w:rFonts w:ascii="Times New Roman" w:hAnsi="Times New Roman"/>
          <w:sz w:val="24"/>
        </w:rPr>
        <w:t>, Sekretarz</w:t>
      </w:r>
      <w:r w:rsidR="003A5364">
        <w:rPr>
          <w:rFonts w:ascii="Times New Roman" w:hAnsi="Times New Roman"/>
          <w:sz w:val="24"/>
        </w:rPr>
        <w:t xml:space="preserve"> i S</w:t>
      </w:r>
      <w:r w:rsidR="003A5364" w:rsidRPr="00E5124B">
        <w:rPr>
          <w:rFonts w:ascii="Times New Roman" w:hAnsi="Times New Roman"/>
          <w:sz w:val="24"/>
        </w:rPr>
        <w:t xml:space="preserve">karbnik zapewniają kompleksowe rozwiązywanie problemów wynikających z zadań </w:t>
      </w:r>
      <w:r w:rsidR="003A5364">
        <w:rPr>
          <w:rFonts w:ascii="Times New Roman" w:hAnsi="Times New Roman"/>
          <w:sz w:val="24"/>
        </w:rPr>
        <w:t>gminy</w:t>
      </w:r>
      <w:r w:rsidR="003A5364" w:rsidRPr="00E5124B">
        <w:rPr>
          <w:rFonts w:ascii="Times New Roman" w:hAnsi="Times New Roman"/>
          <w:sz w:val="24"/>
        </w:rPr>
        <w:t>, kontrolują działalność referatu i samodzielnych stanowisk pracy rea</w:t>
      </w:r>
      <w:r w:rsidR="003A5364">
        <w:rPr>
          <w:rFonts w:ascii="Times New Roman" w:hAnsi="Times New Roman"/>
          <w:sz w:val="24"/>
        </w:rPr>
        <w:t xml:space="preserve">lizujących te zadania. Ponadto </w:t>
      </w:r>
      <w:r w:rsidR="00497DC0">
        <w:rPr>
          <w:rFonts w:ascii="Times New Roman" w:hAnsi="Times New Roman"/>
          <w:sz w:val="24"/>
        </w:rPr>
        <w:t xml:space="preserve">Zastępca </w:t>
      </w:r>
      <w:r w:rsidR="003A5364" w:rsidRPr="00E5124B">
        <w:rPr>
          <w:rFonts w:ascii="Times New Roman" w:hAnsi="Times New Roman"/>
          <w:sz w:val="24"/>
        </w:rPr>
        <w:t xml:space="preserve">w zakresie ustalonym przez </w:t>
      </w:r>
      <w:r w:rsidR="003A5364">
        <w:rPr>
          <w:rFonts w:ascii="Times New Roman" w:hAnsi="Times New Roman"/>
          <w:sz w:val="24"/>
        </w:rPr>
        <w:t>W</w:t>
      </w:r>
      <w:r w:rsidR="003A5364" w:rsidRPr="00E5124B">
        <w:rPr>
          <w:rFonts w:ascii="Times New Roman" w:hAnsi="Times New Roman"/>
          <w:sz w:val="24"/>
        </w:rPr>
        <w:t>ójta zapewnia</w:t>
      </w:r>
      <w:r w:rsidR="007518C5">
        <w:rPr>
          <w:rFonts w:ascii="Times New Roman" w:hAnsi="Times New Roman"/>
          <w:sz w:val="24"/>
        </w:rPr>
        <w:t xml:space="preserve"> funkcjonowanie urzędu</w:t>
      </w:r>
      <w:r w:rsidR="007518C5">
        <w:rPr>
          <w:rFonts w:ascii="Times New Roman" w:hAnsi="Times New Roman"/>
          <w:sz w:val="24"/>
        </w:rPr>
        <w:br/>
      </w:r>
      <w:r w:rsidR="003A5364" w:rsidRPr="00E5124B">
        <w:rPr>
          <w:rFonts w:ascii="Times New Roman" w:hAnsi="Times New Roman"/>
          <w:sz w:val="24"/>
        </w:rPr>
        <w:t>i warunki jego działania, a także organizuje pracę urzędu.</w:t>
      </w:r>
      <w:r>
        <w:rPr>
          <w:rFonts w:ascii="Times New Roman" w:hAnsi="Times New Roman"/>
          <w:sz w:val="24"/>
        </w:rPr>
        <w:t>”;</w:t>
      </w:r>
    </w:p>
    <w:p w:rsidR="00497DC0" w:rsidRDefault="00497DC0" w:rsidP="00D22F99">
      <w:p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</w:p>
    <w:p w:rsidR="00261402" w:rsidRDefault="00497DC0" w:rsidP="00D22F99">
      <w:p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  <w:r w:rsidRPr="00497DC0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r w:rsidR="00F80EBC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 xml:space="preserve"> </w:t>
      </w:r>
      <w:r w:rsidRPr="00497DC0">
        <w:rPr>
          <w:rFonts w:ascii="Times New Roman" w:hAnsi="Times New Roman"/>
          <w:sz w:val="24"/>
        </w:rPr>
        <w:t>§ 10</w:t>
      </w:r>
      <w:r w:rsidR="00261402">
        <w:rPr>
          <w:rFonts w:ascii="Times New Roman" w:hAnsi="Times New Roman"/>
          <w:sz w:val="24"/>
        </w:rPr>
        <w:t>:</w:t>
      </w:r>
      <w:r w:rsidRPr="00497DC0">
        <w:rPr>
          <w:rFonts w:ascii="Times New Roman" w:hAnsi="Times New Roman"/>
          <w:sz w:val="24"/>
        </w:rPr>
        <w:t xml:space="preserve"> </w:t>
      </w:r>
    </w:p>
    <w:p w:rsidR="00261402" w:rsidRPr="00261402" w:rsidRDefault="00D22F99" w:rsidP="00D22F99">
      <w:pPr>
        <w:pStyle w:val="Akapitzlist"/>
        <w:numPr>
          <w:ilvl w:val="0"/>
          <w:numId w:val="3"/>
        </w:numPr>
        <w:spacing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pkt 13 </w:t>
      </w:r>
      <w:r w:rsidR="00F80EBC">
        <w:rPr>
          <w:rFonts w:ascii="Times New Roman" w:hAnsi="Times New Roman" w:cs="Times New Roman"/>
          <w:sz w:val="24"/>
          <w:szCs w:val="24"/>
        </w:rPr>
        <w:t>wy</w:t>
      </w:r>
      <w:r w:rsidR="00261402">
        <w:rPr>
          <w:rFonts w:ascii="Times New Roman" w:hAnsi="Times New Roman" w:cs="Times New Roman"/>
          <w:sz w:val="24"/>
          <w:szCs w:val="24"/>
        </w:rPr>
        <w:t xml:space="preserve">kreśla się </w:t>
      </w:r>
      <w:r w:rsidR="00F80EBC">
        <w:rPr>
          <w:rFonts w:ascii="Times New Roman" w:hAnsi="Times New Roman" w:cs="Times New Roman"/>
          <w:sz w:val="24"/>
          <w:szCs w:val="24"/>
        </w:rPr>
        <w:t>słowa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0EBC">
        <w:rPr>
          <w:rFonts w:ascii="Times New Roman" w:hAnsi="Times New Roman" w:cs="Times New Roman"/>
          <w:sz w:val="24"/>
          <w:szCs w:val="24"/>
        </w:rPr>
        <w:t xml:space="preserve"> </w:t>
      </w:r>
      <w:r w:rsidR="00261402">
        <w:rPr>
          <w:rFonts w:ascii="Times New Roman" w:hAnsi="Times New Roman" w:cs="Times New Roman"/>
          <w:sz w:val="24"/>
          <w:szCs w:val="24"/>
        </w:rPr>
        <w:t>„administratora bezpieczeństwa informacji – OD,”</w:t>
      </w:r>
      <w:r w:rsidR="00F80EBC">
        <w:rPr>
          <w:rFonts w:ascii="Times New Roman" w:hAnsi="Times New Roman" w:cs="Times New Roman"/>
          <w:sz w:val="24"/>
          <w:szCs w:val="24"/>
        </w:rPr>
        <w:t>,</w:t>
      </w:r>
      <w:r w:rsidR="0026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364" w:rsidRPr="00261402" w:rsidRDefault="00F80EBC" w:rsidP="00D22F99">
      <w:pPr>
        <w:pStyle w:val="Akapitzlist"/>
        <w:numPr>
          <w:ilvl w:val="0"/>
          <w:numId w:val="3"/>
        </w:num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pkt 1 d</w:t>
      </w:r>
      <w:r w:rsidR="00497DC0" w:rsidRPr="00261402">
        <w:rPr>
          <w:rFonts w:ascii="Times New Roman" w:hAnsi="Times New Roman"/>
          <w:sz w:val="24"/>
        </w:rPr>
        <w:t xml:space="preserve">odaje </w:t>
      </w:r>
      <w:r w:rsidR="00261402">
        <w:rPr>
          <w:rFonts w:ascii="Times New Roman" w:hAnsi="Times New Roman"/>
          <w:sz w:val="24"/>
        </w:rPr>
        <w:t xml:space="preserve">się </w:t>
      </w:r>
      <w:r w:rsidR="00497DC0" w:rsidRPr="00261402">
        <w:rPr>
          <w:rFonts w:ascii="Times New Roman" w:hAnsi="Times New Roman"/>
          <w:sz w:val="24"/>
        </w:rPr>
        <w:t xml:space="preserve">pkt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vertAlign w:val="superscript"/>
        </w:rPr>
        <w:t>1</w:t>
      </w:r>
      <w:r w:rsidR="00497DC0" w:rsidRPr="00261402">
        <w:rPr>
          <w:rFonts w:ascii="Times New Roman" w:hAnsi="Times New Roman"/>
          <w:sz w:val="24"/>
        </w:rPr>
        <w:t>, który otrzymuje następujące brzmienie:</w:t>
      </w:r>
    </w:p>
    <w:p w:rsidR="00497DC0" w:rsidRPr="00607597" w:rsidRDefault="00497DC0" w:rsidP="00D22F99">
      <w:pPr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7597">
        <w:rPr>
          <w:rFonts w:ascii="Times New Roman" w:hAnsi="Times New Roman" w:cs="Times New Roman"/>
          <w:sz w:val="24"/>
          <w:szCs w:val="24"/>
        </w:rPr>
        <w:t xml:space="preserve">„Zastępca Wójta </w:t>
      </w:r>
      <w:r w:rsidR="00261402" w:rsidRPr="00607597">
        <w:rPr>
          <w:rFonts w:ascii="Times New Roman" w:hAnsi="Times New Roman" w:cs="Times New Roman"/>
          <w:sz w:val="24"/>
          <w:szCs w:val="24"/>
        </w:rPr>
        <w:t>–</w:t>
      </w:r>
      <w:r w:rsidRPr="00607597">
        <w:rPr>
          <w:rFonts w:ascii="Times New Roman" w:hAnsi="Times New Roman" w:cs="Times New Roman"/>
          <w:sz w:val="24"/>
          <w:szCs w:val="24"/>
        </w:rPr>
        <w:t xml:space="preserve"> ZW</w:t>
      </w:r>
      <w:r w:rsidR="00F80EBC">
        <w:rPr>
          <w:rFonts w:ascii="Times New Roman" w:hAnsi="Times New Roman" w:cs="Times New Roman"/>
          <w:sz w:val="24"/>
          <w:szCs w:val="24"/>
        </w:rPr>
        <w:t>,</w:t>
      </w:r>
      <w:r w:rsidRPr="00607597">
        <w:rPr>
          <w:rFonts w:ascii="Times New Roman" w:hAnsi="Times New Roman" w:cs="Times New Roman"/>
          <w:sz w:val="24"/>
          <w:szCs w:val="24"/>
        </w:rPr>
        <w:t>”</w:t>
      </w:r>
      <w:r w:rsidR="00F80EBC">
        <w:rPr>
          <w:rFonts w:ascii="Times New Roman" w:hAnsi="Times New Roman" w:cs="Times New Roman"/>
          <w:sz w:val="24"/>
          <w:szCs w:val="24"/>
        </w:rPr>
        <w:t>,</w:t>
      </w:r>
    </w:p>
    <w:p w:rsidR="00607597" w:rsidRPr="00607597" w:rsidRDefault="00F80EBC" w:rsidP="00D22F99">
      <w:pPr>
        <w:pStyle w:val="Akapitzlist"/>
        <w:numPr>
          <w:ilvl w:val="0"/>
          <w:numId w:val="3"/>
        </w:numPr>
        <w:spacing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miejsce kropki po pkt 14 wstawia się przecinek i d</w:t>
      </w:r>
      <w:r w:rsidR="00607597">
        <w:rPr>
          <w:rFonts w:ascii="Times New Roman" w:hAnsi="Times New Roman" w:cs="Times New Roman"/>
          <w:sz w:val="24"/>
          <w:szCs w:val="24"/>
        </w:rPr>
        <w:t>odaje się pkt 1</w:t>
      </w:r>
      <w:r>
        <w:rPr>
          <w:rFonts w:ascii="Times New Roman" w:hAnsi="Times New Roman" w:cs="Times New Roman"/>
          <w:sz w:val="24"/>
          <w:szCs w:val="24"/>
        </w:rPr>
        <w:t>5 w następującym brzmieniu</w:t>
      </w:r>
      <w:r w:rsidR="00607597" w:rsidRPr="00261402">
        <w:rPr>
          <w:rFonts w:ascii="Times New Roman" w:hAnsi="Times New Roman"/>
          <w:sz w:val="24"/>
        </w:rPr>
        <w:t>:</w:t>
      </w:r>
    </w:p>
    <w:p w:rsidR="00607597" w:rsidRDefault="00607597" w:rsidP="00D22F99">
      <w:pPr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„Inspektor och</w:t>
      </w:r>
      <w:r w:rsidR="00F80EBC">
        <w:rPr>
          <w:rFonts w:ascii="Times New Roman" w:hAnsi="Times New Roman" w:cs="Times New Roman"/>
          <w:sz w:val="24"/>
          <w:szCs w:val="24"/>
        </w:rPr>
        <w:t>rony danych (osobowych) – IOD,”,</w:t>
      </w:r>
    </w:p>
    <w:p w:rsidR="001A6442" w:rsidRPr="00607597" w:rsidRDefault="00F80EBC" w:rsidP="00D22F99">
      <w:pPr>
        <w:pStyle w:val="Akapitzlist"/>
        <w:numPr>
          <w:ilvl w:val="0"/>
          <w:numId w:val="3"/>
        </w:numPr>
        <w:spacing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dodaje się pkt 16 w </w:t>
      </w:r>
      <w:r w:rsidR="001A6442" w:rsidRPr="00261402">
        <w:rPr>
          <w:rFonts w:ascii="Times New Roman" w:hAnsi="Times New Roman"/>
          <w:sz w:val="24"/>
        </w:rPr>
        <w:t>następując</w:t>
      </w:r>
      <w:r>
        <w:rPr>
          <w:rFonts w:ascii="Times New Roman" w:hAnsi="Times New Roman"/>
          <w:sz w:val="24"/>
        </w:rPr>
        <w:t>ym brzmieniu</w:t>
      </w:r>
      <w:r w:rsidR="001A6442" w:rsidRPr="00261402">
        <w:rPr>
          <w:rFonts w:ascii="Times New Roman" w:hAnsi="Times New Roman"/>
          <w:sz w:val="24"/>
        </w:rPr>
        <w:t>:</w:t>
      </w:r>
    </w:p>
    <w:p w:rsidR="00607597" w:rsidRPr="001A6442" w:rsidRDefault="001A6442" w:rsidP="00D22F99">
      <w:pPr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„Samodzielne stanowisko pracy Radcy prawnego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RPr</w:t>
      </w:r>
      <w:proofErr w:type="spellEnd"/>
      <w:r w:rsidR="00F80EBC">
        <w:rPr>
          <w:rFonts w:ascii="Times New Roman" w:hAnsi="Times New Roman" w:cs="Times New Roman"/>
          <w:sz w:val="24"/>
          <w:szCs w:val="24"/>
        </w:rPr>
        <w:t>.”;</w:t>
      </w:r>
    </w:p>
    <w:p w:rsidR="00C36018" w:rsidRDefault="00C36018" w:rsidP="00D22F99">
      <w:p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</w:p>
    <w:p w:rsidR="00C36018" w:rsidRDefault="004F3D86" w:rsidP="00D22F99">
      <w:p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  <w:r w:rsidRPr="004F3D86">
        <w:rPr>
          <w:rFonts w:ascii="Times New Roman" w:hAnsi="Times New Roman"/>
          <w:b/>
          <w:sz w:val="24"/>
        </w:rPr>
        <w:t xml:space="preserve">4. </w:t>
      </w:r>
      <w:r w:rsidR="004C53BB">
        <w:rPr>
          <w:rFonts w:ascii="Times New Roman" w:hAnsi="Times New Roman"/>
          <w:sz w:val="24"/>
        </w:rPr>
        <w:t xml:space="preserve">w </w:t>
      </w:r>
      <w:r>
        <w:rPr>
          <w:rFonts w:ascii="Times New Roman" w:hAnsi="Times New Roman"/>
          <w:sz w:val="24"/>
        </w:rPr>
        <w:t>§ 13:</w:t>
      </w:r>
    </w:p>
    <w:p w:rsidR="00385577" w:rsidRDefault="00385577" w:rsidP="00D22F99">
      <w:pPr>
        <w:pStyle w:val="Akapitzlist"/>
        <w:numPr>
          <w:ilvl w:val="0"/>
          <w:numId w:val="8"/>
        </w:num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ust </w:t>
      </w:r>
      <w:r w:rsidR="00B831AB">
        <w:rPr>
          <w:rFonts w:ascii="Times New Roman" w:hAnsi="Times New Roman"/>
          <w:sz w:val="24"/>
        </w:rPr>
        <w:t xml:space="preserve">1 </w:t>
      </w:r>
      <w:proofErr w:type="spellStart"/>
      <w:r w:rsidR="00B831AB">
        <w:rPr>
          <w:rFonts w:ascii="Times New Roman" w:hAnsi="Times New Roman"/>
          <w:sz w:val="24"/>
        </w:rPr>
        <w:t>tiret</w:t>
      </w:r>
      <w:proofErr w:type="spellEnd"/>
      <w:r w:rsidR="00B831AB">
        <w:rPr>
          <w:rFonts w:ascii="Times New Roman" w:hAnsi="Times New Roman"/>
          <w:sz w:val="24"/>
        </w:rPr>
        <w:t xml:space="preserve"> drugie otrzymuje następujące brzmienie:</w:t>
      </w:r>
    </w:p>
    <w:p w:rsidR="00B831AB" w:rsidRPr="0085161B" w:rsidRDefault="00B831AB" w:rsidP="0085161B">
      <w:pPr>
        <w:pStyle w:val="Akapitzlist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831AB">
        <w:rPr>
          <w:rFonts w:ascii="Times New Roman" w:hAnsi="Times New Roman" w:cs="Times New Roman"/>
          <w:sz w:val="24"/>
          <w:szCs w:val="24"/>
        </w:rPr>
        <w:t>Szkoły Podstawowej im. Jana Pawła II w Bielicach</w:t>
      </w:r>
      <w:r w:rsidR="00F80EBC">
        <w:rPr>
          <w:rFonts w:ascii="Times New Roman" w:hAnsi="Times New Roman" w:cs="Times New Roman"/>
          <w:sz w:val="24"/>
          <w:szCs w:val="24"/>
        </w:rPr>
        <w:t>,”</w:t>
      </w:r>
      <w:r w:rsidR="00FD3858">
        <w:rPr>
          <w:rFonts w:ascii="Times New Roman" w:hAnsi="Times New Roman" w:cs="Times New Roman"/>
          <w:sz w:val="24"/>
          <w:szCs w:val="24"/>
        </w:rPr>
        <w:t>,</w:t>
      </w:r>
    </w:p>
    <w:p w:rsidR="00FD3858" w:rsidRDefault="00FD3858" w:rsidP="00D22F99">
      <w:pPr>
        <w:pStyle w:val="Akapitzlist"/>
        <w:numPr>
          <w:ilvl w:val="0"/>
          <w:numId w:val="8"/>
        </w:num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  <w:r w:rsidRPr="00B831AB">
        <w:rPr>
          <w:rFonts w:ascii="Times New Roman" w:hAnsi="Times New Roman"/>
          <w:sz w:val="24"/>
        </w:rPr>
        <w:lastRenderedPageBreak/>
        <w:t>ust 2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tiret</w:t>
      </w:r>
      <w:proofErr w:type="spellEnd"/>
      <w:r>
        <w:rPr>
          <w:rFonts w:ascii="Times New Roman" w:hAnsi="Times New Roman"/>
          <w:sz w:val="24"/>
        </w:rPr>
        <w:t xml:space="preserve"> ósme </w:t>
      </w:r>
      <w:r w:rsidR="00F80EBC">
        <w:rPr>
          <w:rFonts w:ascii="Times New Roman" w:hAnsi="Times New Roman"/>
          <w:sz w:val="24"/>
        </w:rPr>
        <w:t>wykreśla się słowa</w:t>
      </w:r>
      <w:r w:rsidR="00D22F99">
        <w:rPr>
          <w:rFonts w:ascii="Times New Roman" w:hAnsi="Times New Roman"/>
          <w:sz w:val="24"/>
        </w:rPr>
        <w:t>:</w:t>
      </w:r>
      <w:r w:rsidR="00F80E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„administra</w:t>
      </w:r>
      <w:r w:rsidR="00F80EBC">
        <w:rPr>
          <w:rFonts w:ascii="Times New Roman" w:hAnsi="Times New Roman"/>
          <w:sz w:val="24"/>
        </w:rPr>
        <w:t>tora bezpieczeństwa informacji”,</w:t>
      </w:r>
      <w:r>
        <w:rPr>
          <w:rFonts w:ascii="Times New Roman" w:hAnsi="Times New Roman"/>
          <w:sz w:val="24"/>
        </w:rPr>
        <w:t xml:space="preserve"> </w:t>
      </w:r>
    </w:p>
    <w:p w:rsidR="00FD3858" w:rsidRDefault="00FD3858" w:rsidP="00D22F99">
      <w:pPr>
        <w:pStyle w:val="Akapitzlist"/>
        <w:numPr>
          <w:ilvl w:val="0"/>
          <w:numId w:val="8"/>
        </w:num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ust 3 </w:t>
      </w:r>
      <w:proofErr w:type="spellStart"/>
      <w:r>
        <w:rPr>
          <w:rFonts w:ascii="Times New Roman" w:hAnsi="Times New Roman"/>
          <w:sz w:val="24"/>
        </w:rPr>
        <w:t>tiret</w:t>
      </w:r>
      <w:proofErr w:type="spellEnd"/>
      <w:r>
        <w:rPr>
          <w:rFonts w:ascii="Times New Roman" w:hAnsi="Times New Roman"/>
          <w:sz w:val="24"/>
        </w:rPr>
        <w:t xml:space="preserve"> drugie otrzymuje następujące brzmienie:</w:t>
      </w:r>
    </w:p>
    <w:p w:rsidR="00F80EBC" w:rsidRDefault="00F80EBC" w:rsidP="00D22F99">
      <w:pPr>
        <w:pStyle w:val="Akapitzlist"/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858">
        <w:rPr>
          <w:rFonts w:ascii="Times New Roman" w:hAnsi="Times New Roman" w:cs="Times New Roman"/>
          <w:sz w:val="24"/>
          <w:szCs w:val="24"/>
        </w:rPr>
        <w:t>„</w:t>
      </w:r>
      <w:r w:rsidR="00FD3858" w:rsidRPr="00B831AB">
        <w:rPr>
          <w:rFonts w:ascii="Times New Roman" w:hAnsi="Times New Roman" w:cs="Times New Roman"/>
          <w:sz w:val="24"/>
          <w:szCs w:val="24"/>
        </w:rPr>
        <w:t>Szkoły Podstawowej im. Jana Pawła II w Bielicach</w:t>
      </w:r>
      <w:r>
        <w:rPr>
          <w:rFonts w:ascii="Times New Roman" w:hAnsi="Times New Roman" w:cs="Times New Roman"/>
          <w:sz w:val="24"/>
          <w:szCs w:val="24"/>
        </w:rPr>
        <w:t>,”,</w:t>
      </w:r>
    </w:p>
    <w:p w:rsidR="00FD3858" w:rsidRPr="00F80EBC" w:rsidRDefault="00FD3858" w:rsidP="00D22F99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80EBC">
        <w:rPr>
          <w:rFonts w:ascii="Times New Roman" w:hAnsi="Times New Roman"/>
          <w:sz w:val="24"/>
        </w:rPr>
        <w:t xml:space="preserve">ust 5 </w:t>
      </w:r>
      <w:proofErr w:type="spellStart"/>
      <w:r w:rsidRPr="00F80EBC">
        <w:rPr>
          <w:rFonts w:ascii="Times New Roman" w:hAnsi="Times New Roman"/>
          <w:sz w:val="24"/>
        </w:rPr>
        <w:t>tiret</w:t>
      </w:r>
      <w:proofErr w:type="spellEnd"/>
      <w:r w:rsidRPr="00F80EBC">
        <w:rPr>
          <w:rFonts w:ascii="Times New Roman" w:hAnsi="Times New Roman"/>
          <w:sz w:val="24"/>
        </w:rPr>
        <w:t xml:space="preserve"> drugie otrzymuje następujące brzmienie:</w:t>
      </w:r>
    </w:p>
    <w:p w:rsidR="00D8363A" w:rsidRPr="00D41C1E" w:rsidRDefault="00F80EBC" w:rsidP="00D22F99">
      <w:pPr>
        <w:pStyle w:val="Akapitzlist"/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858">
        <w:rPr>
          <w:rFonts w:ascii="Times New Roman" w:hAnsi="Times New Roman" w:cs="Times New Roman"/>
          <w:sz w:val="24"/>
          <w:szCs w:val="24"/>
        </w:rPr>
        <w:t>„</w:t>
      </w:r>
      <w:r w:rsidR="00FD3858" w:rsidRPr="00B831AB">
        <w:rPr>
          <w:rFonts w:ascii="Times New Roman" w:hAnsi="Times New Roman" w:cs="Times New Roman"/>
          <w:sz w:val="24"/>
          <w:szCs w:val="24"/>
        </w:rPr>
        <w:t>Szkoły Podstawowej im. Jana Pawła II w Bielicach</w:t>
      </w:r>
      <w:r w:rsidR="00D41C1E">
        <w:rPr>
          <w:rFonts w:ascii="Times New Roman" w:hAnsi="Times New Roman" w:cs="Times New Roman"/>
          <w:sz w:val="24"/>
          <w:szCs w:val="24"/>
        </w:rPr>
        <w:t>,”,</w:t>
      </w:r>
    </w:p>
    <w:p w:rsidR="0088036E" w:rsidRPr="0088036E" w:rsidRDefault="00D41C1E" w:rsidP="00D22F99">
      <w:pPr>
        <w:pStyle w:val="Akapitzlist"/>
        <w:numPr>
          <w:ilvl w:val="0"/>
          <w:numId w:val="8"/>
        </w:num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ust. 1 d</w:t>
      </w:r>
      <w:r w:rsidR="0088036E">
        <w:rPr>
          <w:rFonts w:ascii="Times New Roman" w:hAnsi="Times New Roman"/>
          <w:sz w:val="24"/>
        </w:rPr>
        <w:t xml:space="preserve">odaje się </w:t>
      </w:r>
      <w:r>
        <w:rPr>
          <w:rFonts w:ascii="Times New Roman" w:hAnsi="Times New Roman"/>
          <w:sz w:val="24"/>
        </w:rPr>
        <w:t>ust 1</w:t>
      </w:r>
      <w:r>
        <w:rPr>
          <w:rFonts w:ascii="Times New Roman" w:hAnsi="Times New Roman"/>
          <w:sz w:val="24"/>
          <w:vertAlign w:val="superscript"/>
        </w:rPr>
        <w:t>1</w:t>
      </w:r>
      <w:r w:rsidR="00880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następującym brzmieniu</w:t>
      </w:r>
      <w:r w:rsidR="0088036E">
        <w:rPr>
          <w:rFonts w:ascii="Times New Roman" w:hAnsi="Times New Roman" w:cs="Times New Roman"/>
          <w:sz w:val="24"/>
          <w:szCs w:val="24"/>
        </w:rPr>
        <w:t>:</w:t>
      </w:r>
    </w:p>
    <w:p w:rsidR="00AD42CD" w:rsidRPr="00B56F95" w:rsidRDefault="0088036E" w:rsidP="00D22F99">
      <w:pPr>
        <w:pStyle w:val="Akapitzlist"/>
        <w:spacing w:line="0" w:lineRule="atLeast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„Zastępca Wójta </w:t>
      </w:r>
      <w:r w:rsidR="00B56F95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B56F95">
        <w:rPr>
          <w:rFonts w:ascii="Times New Roman" w:hAnsi="Times New Roman"/>
          <w:sz w:val="24"/>
        </w:rPr>
        <w:t xml:space="preserve">wykonuje uprawnienia </w:t>
      </w:r>
      <w:r w:rsidR="00AD42CD">
        <w:rPr>
          <w:rFonts w:ascii="Times New Roman" w:hAnsi="Times New Roman"/>
          <w:sz w:val="24"/>
        </w:rPr>
        <w:t xml:space="preserve">Wójta </w:t>
      </w:r>
      <w:r w:rsidR="00B56F95">
        <w:rPr>
          <w:rFonts w:ascii="Times New Roman" w:hAnsi="Times New Roman"/>
          <w:sz w:val="24"/>
        </w:rPr>
        <w:t>określone w zarządzeniu o powołaniu Zastępcy Wójta, w tym</w:t>
      </w:r>
      <w:r w:rsidR="00800538">
        <w:rPr>
          <w:rFonts w:ascii="Times New Roman" w:hAnsi="Times New Roman"/>
          <w:sz w:val="24"/>
        </w:rPr>
        <w:t xml:space="preserve"> </w:t>
      </w:r>
      <w:r w:rsidR="00AD42CD" w:rsidRPr="00B56F95">
        <w:rPr>
          <w:rFonts w:ascii="Times New Roman" w:hAnsi="Times New Roman"/>
          <w:sz w:val="24"/>
        </w:rPr>
        <w:t xml:space="preserve">zapewnia w powierzonym zakresie kompleksową merytoryczną realizację zadań oraz </w:t>
      </w:r>
      <w:r w:rsidR="00AD42CD">
        <w:rPr>
          <w:rFonts w:ascii="Times New Roman" w:hAnsi="Times New Roman"/>
          <w:sz w:val="24"/>
        </w:rPr>
        <w:t xml:space="preserve">koordynuje </w:t>
      </w:r>
      <w:r w:rsidR="00AD42CD" w:rsidRPr="00B56F95">
        <w:rPr>
          <w:rFonts w:ascii="Times New Roman" w:hAnsi="Times New Roman"/>
          <w:sz w:val="24"/>
        </w:rPr>
        <w:t>nadz</w:t>
      </w:r>
      <w:r w:rsidR="00AD42CD">
        <w:rPr>
          <w:rFonts w:ascii="Times New Roman" w:hAnsi="Times New Roman"/>
          <w:sz w:val="24"/>
        </w:rPr>
        <w:t xml:space="preserve">ór nad komórkami organizacyjnymi </w:t>
      </w:r>
      <w:r w:rsidR="00800538">
        <w:rPr>
          <w:rFonts w:ascii="Times New Roman" w:hAnsi="Times New Roman"/>
          <w:sz w:val="24"/>
        </w:rPr>
        <w:t>U</w:t>
      </w:r>
      <w:r w:rsidR="007518C5">
        <w:rPr>
          <w:rFonts w:ascii="Times New Roman" w:hAnsi="Times New Roman"/>
          <w:sz w:val="24"/>
        </w:rPr>
        <w:t>rzędu</w:t>
      </w:r>
      <w:r w:rsidR="007518C5">
        <w:rPr>
          <w:rFonts w:ascii="Times New Roman" w:hAnsi="Times New Roman"/>
          <w:sz w:val="24"/>
        </w:rPr>
        <w:br/>
      </w:r>
      <w:r w:rsidR="00AD42CD">
        <w:rPr>
          <w:rFonts w:ascii="Times New Roman" w:hAnsi="Times New Roman"/>
          <w:sz w:val="24"/>
        </w:rPr>
        <w:t>i jednostek organizacyjnych</w:t>
      </w:r>
      <w:r w:rsidR="000771B5">
        <w:rPr>
          <w:rFonts w:ascii="Times New Roman" w:hAnsi="Times New Roman"/>
          <w:sz w:val="24"/>
        </w:rPr>
        <w:t>,</w:t>
      </w:r>
    </w:p>
    <w:p w:rsidR="00800538" w:rsidRDefault="00800538" w:rsidP="00D22F99">
      <w:pPr>
        <w:pStyle w:val="Akapitzlist"/>
        <w:spacing w:line="0" w:lineRule="atLeast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Ośrodka Pomocy Społecznej,</w:t>
      </w:r>
    </w:p>
    <w:p w:rsidR="00FD3858" w:rsidRDefault="00800538" w:rsidP="00D22F99">
      <w:pPr>
        <w:pStyle w:val="Akapitzlist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 w:rsidR="00FD3858">
        <w:rPr>
          <w:rFonts w:ascii="Times New Roman" w:hAnsi="Times New Roman"/>
          <w:sz w:val="24"/>
        </w:rPr>
        <w:t xml:space="preserve"> </w:t>
      </w:r>
      <w:r w:rsidRPr="00B831AB">
        <w:rPr>
          <w:rFonts w:ascii="Times New Roman" w:hAnsi="Times New Roman" w:cs="Times New Roman"/>
          <w:sz w:val="24"/>
          <w:szCs w:val="24"/>
        </w:rPr>
        <w:t>Szkoły Podstawowej im. Jana Pawła II w Bielicach</w:t>
      </w:r>
      <w:r w:rsidR="00FD3858">
        <w:rPr>
          <w:rFonts w:ascii="Times New Roman" w:hAnsi="Times New Roman" w:cs="Times New Roman"/>
          <w:sz w:val="24"/>
          <w:szCs w:val="24"/>
        </w:rPr>
        <w:t>,</w:t>
      </w:r>
    </w:p>
    <w:p w:rsidR="00800538" w:rsidRPr="000771B5" w:rsidRDefault="00800538" w:rsidP="00D22F99">
      <w:pPr>
        <w:pStyle w:val="Akapitzlist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Gminnej Biblioteki Publicznej</w:t>
      </w:r>
      <w:r w:rsidR="000771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800538" w:rsidRDefault="000771B5" w:rsidP="00D22F99">
      <w:pPr>
        <w:pStyle w:val="Akapitzlist"/>
        <w:numPr>
          <w:ilvl w:val="0"/>
          <w:numId w:val="8"/>
        </w:num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ust. 6 d</w:t>
      </w:r>
      <w:r w:rsidR="00800538">
        <w:rPr>
          <w:rFonts w:ascii="Times New Roman" w:hAnsi="Times New Roman"/>
          <w:sz w:val="24"/>
        </w:rPr>
        <w:t>odaje się ust 7</w:t>
      </w:r>
      <w:r>
        <w:rPr>
          <w:rFonts w:ascii="Times New Roman" w:hAnsi="Times New Roman"/>
          <w:sz w:val="24"/>
        </w:rPr>
        <w:t xml:space="preserve"> w następującym brzmieniu</w:t>
      </w:r>
      <w:r w:rsidR="00800538">
        <w:rPr>
          <w:rFonts w:ascii="Times New Roman" w:hAnsi="Times New Roman"/>
          <w:sz w:val="24"/>
        </w:rPr>
        <w:t>:</w:t>
      </w:r>
    </w:p>
    <w:p w:rsidR="00FD3858" w:rsidRPr="00B56F95" w:rsidRDefault="00800538" w:rsidP="00D22F99">
      <w:pPr>
        <w:pStyle w:val="Akapitzlist"/>
        <w:spacing w:line="0" w:lineRule="atLeast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„Inspektor Ochrony Danych </w:t>
      </w:r>
      <w:r w:rsidR="007518C5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800538">
        <w:rPr>
          <w:rFonts w:ascii="Times New Roman" w:hAnsi="Times New Roman"/>
          <w:sz w:val="24"/>
        </w:rPr>
        <w:t>realiz</w:t>
      </w:r>
      <w:r>
        <w:rPr>
          <w:rFonts w:ascii="Times New Roman" w:hAnsi="Times New Roman"/>
          <w:sz w:val="24"/>
        </w:rPr>
        <w:t xml:space="preserve">uje </w:t>
      </w:r>
      <w:r w:rsidRPr="00800538">
        <w:rPr>
          <w:rFonts w:ascii="Times New Roman" w:hAnsi="Times New Roman"/>
          <w:sz w:val="24"/>
        </w:rPr>
        <w:t>zada</w:t>
      </w:r>
      <w:r w:rsidR="007518C5">
        <w:rPr>
          <w:rFonts w:ascii="Times New Roman" w:hAnsi="Times New Roman"/>
          <w:sz w:val="24"/>
        </w:rPr>
        <w:t>nia</w:t>
      </w:r>
      <w:r w:rsidRPr="00800538">
        <w:rPr>
          <w:rFonts w:ascii="Times New Roman" w:hAnsi="Times New Roman"/>
          <w:sz w:val="24"/>
        </w:rPr>
        <w:t xml:space="preserve"> wynikając</w:t>
      </w:r>
      <w:r>
        <w:rPr>
          <w:rFonts w:ascii="Times New Roman" w:hAnsi="Times New Roman"/>
          <w:sz w:val="24"/>
        </w:rPr>
        <w:t>e z</w:t>
      </w:r>
      <w:r w:rsidRPr="00800538">
        <w:rPr>
          <w:rFonts w:ascii="Times New Roman" w:hAnsi="Times New Roman"/>
          <w:sz w:val="24"/>
        </w:rPr>
        <w:t xml:space="preserve"> przepisów   </w:t>
      </w:r>
      <w:r>
        <w:rPr>
          <w:rFonts w:ascii="Times New Roman" w:hAnsi="Times New Roman"/>
          <w:sz w:val="24"/>
        </w:rPr>
        <w:t>R</w:t>
      </w:r>
      <w:r w:rsidRPr="00800538">
        <w:rPr>
          <w:rFonts w:ascii="Times New Roman" w:hAnsi="Times New Roman"/>
          <w:sz w:val="24"/>
        </w:rPr>
        <w:t>ozporządzenia</w:t>
      </w:r>
      <w:r>
        <w:rPr>
          <w:rFonts w:ascii="Times New Roman" w:hAnsi="Times New Roman"/>
          <w:sz w:val="24"/>
        </w:rPr>
        <w:t xml:space="preserve"> </w:t>
      </w:r>
      <w:r w:rsidRPr="00800538">
        <w:rPr>
          <w:rFonts w:ascii="Times New Roman" w:hAnsi="Times New Roman"/>
          <w:sz w:val="24"/>
        </w:rPr>
        <w:t xml:space="preserve">Parlamentu Europejskiego  i Rady  (UE)  2016/679  z dnia  27 </w:t>
      </w:r>
      <w:r>
        <w:rPr>
          <w:rFonts w:ascii="Times New Roman" w:hAnsi="Times New Roman"/>
          <w:sz w:val="24"/>
        </w:rPr>
        <w:t>k</w:t>
      </w:r>
      <w:r w:rsidRPr="00800538">
        <w:rPr>
          <w:rFonts w:ascii="Times New Roman" w:hAnsi="Times New Roman"/>
          <w:sz w:val="24"/>
        </w:rPr>
        <w:t xml:space="preserve">wietnia  2016 r.  w sprawie  ochrony </w:t>
      </w:r>
      <w:r>
        <w:rPr>
          <w:rFonts w:ascii="Times New Roman" w:hAnsi="Times New Roman"/>
          <w:sz w:val="24"/>
        </w:rPr>
        <w:t xml:space="preserve">osób fizycznych </w:t>
      </w:r>
      <w:r w:rsidRPr="00800538">
        <w:rPr>
          <w:rFonts w:ascii="Times New Roman" w:hAnsi="Times New Roman"/>
          <w:sz w:val="24"/>
        </w:rPr>
        <w:t xml:space="preserve">w związku z </w:t>
      </w:r>
      <w:r>
        <w:rPr>
          <w:rFonts w:ascii="Times New Roman" w:hAnsi="Times New Roman"/>
          <w:sz w:val="24"/>
        </w:rPr>
        <w:t>p</w:t>
      </w:r>
      <w:r w:rsidRPr="00800538">
        <w:rPr>
          <w:rFonts w:ascii="Times New Roman" w:hAnsi="Times New Roman"/>
          <w:sz w:val="24"/>
        </w:rPr>
        <w:t>rzet</w:t>
      </w:r>
      <w:r w:rsidR="007518C5">
        <w:rPr>
          <w:rFonts w:ascii="Times New Roman" w:hAnsi="Times New Roman"/>
          <w:sz w:val="24"/>
        </w:rPr>
        <w:t>warzaniem   danych   osobowych i w</w:t>
      </w:r>
      <w:r w:rsidRPr="00800538">
        <w:rPr>
          <w:rFonts w:ascii="Times New Roman" w:hAnsi="Times New Roman"/>
          <w:sz w:val="24"/>
        </w:rPr>
        <w:t xml:space="preserve"> sprawie swobodnego  przepływu  </w:t>
      </w:r>
      <w:r>
        <w:rPr>
          <w:rFonts w:ascii="Times New Roman" w:hAnsi="Times New Roman"/>
          <w:sz w:val="24"/>
        </w:rPr>
        <w:t>t</w:t>
      </w:r>
      <w:r w:rsidRPr="00800538">
        <w:rPr>
          <w:rFonts w:ascii="Times New Roman" w:hAnsi="Times New Roman"/>
          <w:sz w:val="24"/>
        </w:rPr>
        <w:t xml:space="preserve">akich  danych  oraz  uchylenia  dyrektywy  95/46/WE  (ogólne rozporządzenie  o </w:t>
      </w:r>
      <w:r>
        <w:rPr>
          <w:rFonts w:ascii="Times New Roman" w:hAnsi="Times New Roman"/>
          <w:sz w:val="24"/>
        </w:rPr>
        <w:t>o</w:t>
      </w:r>
      <w:r w:rsidRPr="00800538">
        <w:rPr>
          <w:rFonts w:ascii="Times New Roman" w:hAnsi="Times New Roman"/>
          <w:sz w:val="24"/>
        </w:rPr>
        <w:t>chronie  danych)  (Dz.</w:t>
      </w:r>
      <w:r w:rsidR="007518C5">
        <w:rPr>
          <w:rFonts w:ascii="Times New Roman" w:hAnsi="Times New Roman"/>
          <w:sz w:val="24"/>
        </w:rPr>
        <w:t xml:space="preserve"> Urz.  UE L  119 z 27.04.2016,</w:t>
      </w:r>
      <w:r w:rsidRPr="00800538">
        <w:rPr>
          <w:rFonts w:ascii="Times New Roman" w:hAnsi="Times New Roman"/>
          <w:sz w:val="24"/>
        </w:rPr>
        <w:t xml:space="preserve"> s.1)  oraz  innych przepisów </w:t>
      </w:r>
      <w:r>
        <w:rPr>
          <w:rFonts w:ascii="Times New Roman" w:hAnsi="Times New Roman"/>
          <w:sz w:val="24"/>
        </w:rPr>
        <w:t>p</w:t>
      </w:r>
      <w:r w:rsidRPr="00800538">
        <w:rPr>
          <w:rFonts w:ascii="Times New Roman" w:hAnsi="Times New Roman"/>
          <w:sz w:val="24"/>
        </w:rPr>
        <w:t xml:space="preserve">rawa </w:t>
      </w:r>
      <w:r w:rsidR="00FD3858">
        <w:rPr>
          <w:rFonts w:ascii="Times New Roman" w:hAnsi="Times New Roman"/>
          <w:sz w:val="24"/>
        </w:rPr>
        <w:t xml:space="preserve">i stosowanych polityk </w:t>
      </w:r>
      <w:r w:rsidRPr="00800538">
        <w:rPr>
          <w:rFonts w:ascii="Times New Roman" w:hAnsi="Times New Roman"/>
          <w:sz w:val="24"/>
        </w:rPr>
        <w:t>obowiązujących w tym zakresie</w:t>
      </w:r>
      <w:r>
        <w:rPr>
          <w:rFonts w:ascii="Times New Roman" w:hAnsi="Times New Roman"/>
          <w:sz w:val="24"/>
        </w:rPr>
        <w:t xml:space="preserve"> w </w:t>
      </w:r>
      <w:r w:rsidR="00FD3858">
        <w:rPr>
          <w:rFonts w:ascii="Times New Roman" w:hAnsi="Times New Roman"/>
          <w:sz w:val="24"/>
        </w:rPr>
        <w:t>odniesieniu</w:t>
      </w:r>
      <w:r>
        <w:rPr>
          <w:rFonts w:ascii="Times New Roman" w:hAnsi="Times New Roman"/>
          <w:sz w:val="24"/>
        </w:rPr>
        <w:t xml:space="preserve"> do</w:t>
      </w:r>
      <w:r w:rsidR="007518C5">
        <w:rPr>
          <w:rFonts w:ascii="Times New Roman" w:hAnsi="Times New Roman"/>
          <w:sz w:val="24"/>
        </w:rPr>
        <w:t xml:space="preserve"> komórek organizacyjnych Urzędu </w:t>
      </w:r>
      <w:r w:rsidR="00FD3858">
        <w:rPr>
          <w:rFonts w:ascii="Times New Roman" w:hAnsi="Times New Roman"/>
          <w:sz w:val="24"/>
        </w:rPr>
        <w:t>i jednostek organizacyjnych</w:t>
      </w:r>
      <w:r w:rsidR="00FD3858" w:rsidRPr="00B56F95">
        <w:rPr>
          <w:rFonts w:ascii="Times New Roman" w:hAnsi="Times New Roman"/>
          <w:sz w:val="24"/>
        </w:rPr>
        <w:t>,</w:t>
      </w:r>
    </w:p>
    <w:p w:rsidR="00FD3858" w:rsidRDefault="00FD3858" w:rsidP="00D22F99">
      <w:pPr>
        <w:pStyle w:val="Akapitzlist"/>
        <w:spacing w:line="0" w:lineRule="atLeast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Ośrodka Pomocy Społecznej,</w:t>
      </w:r>
    </w:p>
    <w:p w:rsidR="00FD3858" w:rsidRDefault="00FD3858" w:rsidP="00D22F99">
      <w:pPr>
        <w:pStyle w:val="Akapitzlist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Pr="00B831AB">
        <w:rPr>
          <w:rFonts w:ascii="Times New Roman" w:hAnsi="Times New Roman" w:cs="Times New Roman"/>
          <w:sz w:val="24"/>
          <w:szCs w:val="24"/>
        </w:rPr>
        <w:t>Szkoły Podstawowej im. Jana Pawła II w Bielicach</w:t>
      </w:r>
      <w:r>
        <w:rPr>
          <w:rFonts w:ascii="Times New Roman" w:hAnsi="Times New Roman" w:cs="Times New Roman"/>
          <w:sz w:val="24"/>
          <w:szCs w:val="24"/>
        </w:rPr>
        <w:t xml:space="preserve"> (w tym oddziałów przedszkolnych),</w:t>
      </w:r>
    </w:p>
    <w:p w:rsidR="00FD3858" w:rsidRDefault="00FD3858" w:rsidP="00D22F99">
      <w:pPr>
        <w:pStyle w:val="Akapitzlist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1B5">
        <w:rPr>
          <w:rFonts w:ascii="Times New Roman" w:hAnsi="Times New Roman" w:cs="Times New Roman"/>
          <w:sz w:val="24"/>
          <w:szCs w:val="24"/>
        </w:rPr>
        <w:t>Gminnej Biblioteki Publicznej.”;</w:t>
      </w:r>
    </w:p>
    <w:p w:rsidR="00800538" w:rsidRDefault="00800538" w:rsidP="00D22F99">
      <w:pPr>
        <w:pStyle w:val="Akapitzlist"/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</w:p>
    <w:p w:rsidR="006E013D" w:rsidRDefault="006E013D" w:rsidP="00D22F99">
      <w:p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  <w:r w:rsidRPr="00895E38">
        <w:rPr>
          <w:rFonts w:ascii="Times New Roman" w:hAnsi="Times New Roman"/>
          <w:b/>
          <w:sz w:val="24"/>
        </w:rPr>
        <w:t xml:space="preserve">5. </w:t>
      </w:r>
      <w:r w:rsidR="00D22F99">
        <w:rPr>
          <w:rFonts w:ascii="Times New Roman" w:hAnsi="Times New Roman"/>
          <w:sz w:val="24"/>
        </w:rPr>
        <w:t xml:space="preserve">w </w:t>
      </w:r>
      <w:r w:rsidR="00895E38" w:rsidRPr="00895E38">
        <w:rPr>
          <w:rFonts w:ascii="Times New Roman" w:hAnsi="Times New Roman"/>
          <w:sz w:val="24"/>
        </w:rPr>
        <w:t>§ 22</w:t>
      </w:r>
      <w:r w:rsidR="00D22F99">
        <w:rPr>
          <w:rFonts w:ascii="Times New Roman" w:hAnsi="Times New Roman"/>
          <w:sz w:val="24"/>
        </w:rPr>
        <w:t xml:space="preserve"> po słowach: </w:t>
      </w:r>
      <w:r w:rsidR="00DA23D1">
        <w:rPr>
          <w:rFonts w:ascii="Times New Roman" w:hAnsi="Times New Roman"/>
          <w:sz w:val="24"/>
        </w:rPr>
        <w:t>„</w:t>
      </w:r>
      <w:r w:rsidR="00DA23D1" w:rsidRPr="00E5124B">
        <w:rPr>
          <w:rFonts w:ascii="Times New Roman" w:hAnsi="Times New Roman"/>
          <w:sz w:val="24"/>
        </w:rPr>
        <w:t>Do wspólnych kompetencji</w:t>
      </w:r>
      <w:r w:rsidR="00D22F99">
        <w:rPr>
          <w:rFonts w:ascii="Times New Roman" w:hAnsi="Times New Roman"/>
          <w:sz w:val="24"/>
        </w:rPr>
        <w:t>” i przed słowami: „</w:t>
      </w:r>
      <w:r w:rsidR="00DA23D1" w:rsidRPr="00E5124B">
        <w:rPr>
          <w:rFonts w:ascii="Times New Roman" w:hAnsi="Times New Roman"/>
          <w:sz w:val="24"/>
        </w:rPr>
        <w:t>Sekretarza i Skarbnika</w:t>
      </w:r>
      <w:r w:rsidR="00D22F99">
        <w:rPr>
          <w:rFonts w:ascii="Times New Roman" w:hAnsi="Times New Roman"/>
          <w:sz w:val="24"/>
        </w:rPr>
        <w:t xml:space="preserve"> </w:t>
      </w:r>
      <w:r w:rsidR="00DA23D1" w:rsidRPr="00E5124B">
        <w:rPr>
          <w:rFonts w:ascii="Times New Roman" w:hAnsi="Times New Roman"/>
          <w:sz w:val="24"/>
        </w:rPr>
        <w:t>należy w szczeg</w:t>
      </w:r>
      <w:r w:rsidR="00DA23D1">
        <w:rPr>
          <w:rFonts w:ascii="Times New Roman" w:hAnsi="Times New Roman"/>
          <w:sz w:val="24"/>
        </w:rPr>
        <w:t xml:space="preserve">ólności:” </w:t>
      </w:r>
      <w:r w:rsidR="00D22F99">
        <w:rPr>
          <w:rFonts w:ascii="Times New Roman" w:hAnsi="Times New Roman"/>
          <w:sz w:val="24"/>
        </w:rPr>
        <w:t>wstawia się słowa „</w:t>
      </w:r>
      <w:r w:rsidR="0076685C">
        <w:rPr>
          <w:rFonts w:ascii="Times New Roman" w:hAnsi="Times New Roman"/>
          <w:sz w:val="24"/>
        </w:rPr>
        <w:t>Zastępcy Wójta</w:t>
      </w:r>
      <w:r w:rsidR="007D071F">
        <w:rPr>
          <w:rFonts w:ascii="Times New Roman" w:hAnsi="Times New Roman"/>
          <w:sz w:val="24"/>
        </w:rPr>
        <w:t xml:space="preserve"> oraz</w:t>
      </w:r>
      <w:r w:rsidR="00D22F99">
        <w:rPr>
          <w:rFonts w:ascii="Times New Roman" w:hAnsi="Times New Roman"/>
          <w:sz w:val="24"/>
        </w:rPr>
        <w:t>”;</w:t>
      </w:r>
    </w:p>
    <w:p w:rsidR="0076685C" w:rsidRDefault="0076685C" w:rsidP="00D22F99">
      <w:p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</w:p>
    <w:p w:rsidR="007D071F" w:rsidRDefault="0076685C" w:rsidP="00D22F99">
      <w:p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6. </w:t>
      </w:r>
      <w:r w:rsidR="00D22F99">
        <w:rPr>
          <w:rFonts w:ascii="Times New Roman" w:hAnsi="Times New Roman"/>
          <w:sz w:val="24"/>
        </w:rPr>
        <w:t>po § 22 d</w:t>
      </w:r>
      <w:r w:rsidR="007D071F" w:rsidRPr="007D071F">
        <w:rPr>
          <w:rFonts w:ascii="Times New Roman" w:hAnsi="Times New Roman"/>
          <w:sz w:val="24"/>
        </w:rPr>
        <w:t>odaje się § 22</w:t>
      </w:r>
      <w:r w:rsidR="00D22F99">
        <w:rPr>
          <w:rFonts w:ascii="Times New Roman" w:hAnsi="Times New Roman"/>
          <w:sz w:val="24"/>
          <w:vertAlign w:val="superscript"/>
        </w:rPr>
        <w:t>1</w:t>
      </w:r>
      <w:r w:rsidR="00D22F99">
        <w:rPr>
          <w:rFonts w:ascii="Times New Roman" w:hAnsi="Times New Roman"/>
          <w:sz w:val="24"/>
        </w:rPr>
        <w:t xml:space="preserve"> w następującym brzmieniu:</w:t>
      </w:r>
      <w:r w:rsidR="007D071F">
        <w:rPr>
          <w:rFonts w:ascii="Times New Roman" w:hAnsi="Times New Roman"/>
          <w:sz w:val="24"/>
        </w:rPr>
        <w:t xml:space="preserve"> </w:t>
      </w:r>
    </w:p>
    <w:p w:rsidR="007D071F" w:rsidRPr="007D071F" w:rsidRDefault="007D071F" w:rsidP="00D22F99">
      <w:pPr>
        <w:spacing w:line="0" w:lineRule="atLeast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="00D22F9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Do zadań i odpowiedzialności Zastępcy Wójta należy </w:t>
      </w:r>
      <w:r w:rsidRPr="00B56F95">
        <w:rPr>
          <w:rFonts w:ascii="Times New Roman" w:hAnsi="Times New Roman"/>
          <w:sz w:val="24"/>
        </w:rPr>
        <w:t>zapewni</w:t>
      </w:r>
      <w:r>
        <w:rPr>
          <w:rFonts w:ascii="Times New Roman" w:hAnsi="Times New Roman"/>
          <w:sz w:val="24"/>
        </w:rPr>
        <w:t>enie</w:t>
      </w:r>
      <w:r w:rsidRPr="00B56F95">
        <w:rPr>
          <w:rFonts w:ascii="Times New Roman" w:hAnsi="Times New Roman"/>
          <w:sz w:val="24"/>
        </w:rPr>
        <w:t xml:space="preserve"> w powierzonym zakresie kompleksow</w:t>
      </w:r>
      <w:r>
        <w:rPr>
          <w:rFonts w:ascii="Times New Roman" w:hAnsi="Times New Roman"/>
          <w:sz w:val="24"/>
        </w:rPr>
        <w:t>ej</w:t>
      </w:r>
      <w:r w:rsidRPr="00B56F95">
        <w:rPr>
          <w:rFonts w:ascii="Times New Roman" w:hAnsi="Times New Roman"/>
          <w:sz w:val="24"/>
        </w:rPr>
        <w:t xml:space="preserve"> merytoryczn</w:t>
      </w:r>
      <w:r>
        <w:rPr>
          <w:rFonts w:ascii="Times New Roman" w:hAnsi="Times New Roman"/>
          <w:sz w:val="24"/>
        </w:rPr>
        <w:t>ej</w:t>
      </w:r>
      <w:r w:rsidRPr="00B56F95">
        <w:rPr>
          <w:rFonts w:ascii="Times New Roman" w:hAnsi="Times New Roman"/>
          <w:sz w:val="24"/>
        </w:rPr>
        <w:t xml:space="preserve"> realizacj</w:t>
      </w:r>
      <w:r>
        <w:rPr>
          <w:rFonts w:ascii="Times New Roman" w:hAnsi="Times New Roman"/>
          <w:sz w:val="24"/>
        </w:rPr>
        <w:t>i</w:t>
      </w:r>
      <w:r w:rsidRPr="00B56F95">
        <w:rPr>
          <w:rFonts w:ascii="Times New Roman" w:hAnsi="Times New Roman"/>
          <w:sz w:val="24"/>
        </w:rPr>
        <w:t xml:space="preserve"> zadań oraz </w:t>
      </w:r>
      <w:r>
        <w:rPr>
          <w:rFonts w:ascii="Times New Roman" w:hAnsi="Times New Roman"/>
          <w:sz w:val="24"/>
        </w:rPr>
        <w:t xml:space="preserve">koordynacja </w:t>
      </w:r>
      <w:r w:rsidRPr="00B56F95">
        <w:rPr>
          <w:rFonts w:ascii="Times New Roman" w:hAnsi="Times New Roman"/>
          <w:sz w:val="24"/>
        </w:rPr>
        <w:t>nadz</w:t>
      </w:r>
      <w:r>
        <w:rPr>
          <w:rFonts w:ascii="Times New Roman" w:hAnsi="Times New Roman"/>
          <w:sz w:val="24"/>
        </w:rPr>
        <w:t>oru nad komórkami organizacyjnymi Urzędu i jednostkami organizacyjnymi, w tym:</w:t>
      </w:r>
    </w:p>
    <w:p w:rsidR="007D071F" w:rsidRDefault="00E21954" w:rsidP="00D22F99">
      <w:pPr>
        <w:pStyle w:val="Akapitzlist"/>
        <w:numPr>
          <w:ilvl w:val="0"/>
          <w:numId w:val="16"/>
        </w:num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współpraca </w:t>
      </w:r>
      <w:r w:rsidR="007D071F">
        <w:rPr>
          <w:rFonts w:ascii="Times New Roman" w:hAnsi="Times New Roman"/>
          <w:sz w:val="24"/>
        </w:rPr>
        <w:t>z Urzędem Wojewódzkim, Urzędem Marszałkowskim, innymi urzędami jednostek samorządu terytorialnego;</w:t>
      </w:r>
    </w:p>
    <w:p w:rsidR="00E21954" w:rsidRDefault="00E21954" w:rsidP="00D22F99">
      <w:pPr>
        <w:pStyle w:val="Akapitzlist"/>
        <w:numPr>
          <w:ilvl w:val="0"/>
          <w:numId w:val="16"/>
        </w:num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współpraca ze stowarzyszeniami, związkami i porozumieniami gmin, których członkiem jest Gmina Bielice;  </w:t>
      </w:r>
    </w:p>
    <w:p w:rsidR="007D071F" w:rsidRDefault="00E21954" w:rsidP="00D22F99">
      <w:pPr>
        <w:pStyle w:val="Akapitzlist"/>
        <w:numPr>
          <w:ilvl w:val="0"/>
          <w:numId w:val="16"/>
        </w:num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współpraca </w:t>
      </w:r>
      <w:r w:rsidR="007D071F">
        <w:rPr>
          <w:rFonts w:ascii="Times New Roman" w:hAnsi="Times New Roman"/>
          <w:sz w:val="24"/>
        </w:rPr>
        <w:t xml:space="preserve">z </w:t>
      </w:r>
      <w:r>
        <w:rPr>
          <w:rFonts w:ascii="Times New Roman" w:hAnsi="Times New Roman"/>
          <w:sz w:val="24"/>
        </w:rPr>
        <w:t>organizacjami międzynarodowymi i zagranicznymi partnerami Gminy Bielice;</w:t>
      </w:r>
    </w:p>
    <w:p w:rsidR="007D071F" w:rsidRPr="00B56F95" w:rsidRDefault="007D071F" w:rsidP="00D22F99">
      <w:pPr>
        <w:pStyle w:val="Akapitzlist"/>
        <w:numPr>
          <w:ilvl w:val="0"/>
          <w:numId w:val="16"/>
        </w:num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B56F95">
        <w:rPr>
          <w:rFonts w:ascii="Times New Roman" w:hAnsi="Times New Roman"/>
          <w:sz w:val="24"/>
        </w:rPr>
        <w:t>przygotowywanie</w:t>
      </w:r>
      <w:r>
        <w:rPr>
          <w:rFonts w:ascii="Times New Roman" w:hAnsi="Times New Roman"/>
          <w:sz w:val="24"/>
        </w:rPr>
        <w:t xml:space="preserve"> i procedowanie</w:t>
      </w:r>
      <w:r w:rsidRPr="00B56F95">
        <w:rPr>
          <w:rFonts w:ascii="Times New Roman" w:hAnsi="Times New Roman"/>
          <w:sz w:val="24"/>
        </w:rPr>
        <w:t xml:space="preserve"> projektów uchwał Rady</w:t>
      </w:r>
      <w:r w:rsidR="00E21954">
        <w:rPr>
          <w:rFonts w:ascii="Times New Roman" w:hAnsi="Times New Roman"/>
          <w:sz w:val="24"/>
        </w:rPr>
        <w:t>;</w:t>
      </w:r>
    </w:p>
    <w:p w:rsidR="007D071F" w:rsidRPr="00B56F95" w:rsidRDefault="007D071F" w:rsidP="00D22F99">
      <w:pPr>
        <w:pStyle w:val="Akapitzlist"/>
        <w:numPr>
          <w:ilvl w:val="0"/>
          <w:numId w:val="16"/>
        </w:num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B56F95">
        <w:rPr>
          <w:rFonts w:ascii="Times New Roman" w:hAnsi="Times New Roman"/>
          <w:sz w:val="24"/>
        </w:rPr>
        <w:t>gospodarowanie mieniem komunalnym</w:t>
      </w:r>
      <w:r w:rsidR="00E21954">
        <w:rPr>
          <w:rFonts w:ascii="Times New Roman" w:hAnsi="Times New Roman"/>
          <w:sz w:val="24"/>
        </w:rPr>
        <w:t>;</w:t>
      </w:r>
      <w:r w:rsidRPr="00B56F95">
        <w:rPr>
          <w:rFonts w:ascii="Times New Roman" w:hAnsi="Times New Roman"/>
          <w:sz w:val="24"/>
        </w:rPr>
        <w:t xml:space="preserve">      </w:t>
      </w:r>
    </w:p>
    <w:p w:rsidR="007D071F" w:rsidRPr="00B56F95" w:rsidRDefault="007D071F" w:rsidP="00D22F99">
      <w:pPr>
        <w:pStyle w:val="Akapitzlist"/>
        <w:numPr>
          <w:ilvl w:val="0"/>
          <w:numId w:val="16"/>
        </w:num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B56F95">
        <w:rPr>
          <w:rFonts w:ascii="Times New Roman" w:hAnsi="Times New Roman"/>
          <w:sz w:val="24"/>
        </w:rPr>
        <w:t>wykonywanie uchwał Rady oraz określanie sposobu ich realizacji</w:t>
      </w:r>
      <w:r w:rsidR="00E21954">
        <w:rPr>
          <w:rFonts w:ascii="Times New Roman" w:hAnsi="Times New Roman"/>
          <w:sz w:val="24"/>
        </w:rPr>
        <w:t>;</w:t>
      </w:r>
    </w:p>
    <w:p w:rsidR="007D071F" w:rsidRPr="00B56F95" w:rsidRDefault="007D071F" w:rsidP="00D22F99">
      <w:pPr>
        <w:pStyle w:val="Akapitzlist"/>
        <w:numPr>
          <w:ilvl w:val="0"/>
          <w:numId w:val="16"/>
        </w:num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B56F95">
        <w:rPr>
          <w:rFonts w:ascii="Times New Roman" w:hAnsi="Times New Roman"/>
          <w:sz w:val="24"/>
        </w:rPr>
        <w:t>przedkładanie Radzie sprawozdań z działalności gminy</w:t>
      </w:r>
      <w:r w:rsidR="00E21954">
        <w:rPr>
          <w:rFonts w:ascii="Times New Roman" w:hAnsi="Times New Roman"/>
          <w:sz w:val="24"/>
        </w:rPr>
        <w:t>;</w:t>
      </w:r>
    </w:p>
    <w:p w:rsidR="007D071F" w:rsidRPr="00B56F95" w:rsidRDefault="007D071F" w:rsidP="00D22F99">
      <w:pPr>
        <w:pStyle w:val="Akapitzlist"/>
        <w:numPr>
          <w:ilvl w:val="0"/>
          <w:numId w:val="16"/>
        </w:num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B56F95">
        <w:rPr>
          <w:rFonts w:ascii="Times New Roman" w:hAnsi="Times New Roman"/>
          <w:sz w:val="24"/>
        </w:rPr>
        <w:t>wydawanie indywidualnych decyzji w sprawach z zakresu administracji publicznej</w:t>
      </w:r>
      <w:r w:rsidR="00E21954">
        <w:rPr>
          <w:rFonts w:ascii="Times New Roman" w:hAnsi="Times New Roman"/>
          <w:sz w:val="24"/>
        </w:rPr>
        <w:t>;</w:t>
      </w:r>
    </w:p>
    <w:p w:rsidR="007D071F" w:rsidRDefault="007D071F" w:rsidP="00D22F99">
      <w:pPr>
        <w:pStyle w:val="Akapitzlist"/>
        <w:numPr>
          <w:ilvl w:val="0"/>
          <w:numId w:val="16"/>
        </w:num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B56F95">
        <w:rPr>
          <w:rFonts w:ascii="Times New Roman" w:hAnsi="Times New Roman"/>
          <w:sz w:val="24"/>
        </w:rPr>
        <w:t>składanie oświadczeń woli w sprawach związanych z prowadzeniem bieżącej działalności gminy</w:t>
      </w:r>
      <w:r w:rsidR="00E21954">
        <w:rPr>
          <w:rFonts w:ascii="Times New Roman" w:hAnsi="Times New Roman"/>
          <w:sz w:val="24"/>
        </w:rPr>
        <w:t>;</w:t>
      </w:r>
    </w:p>
    <w:p w:rsidR="00E21954" w:rsidRDefault="00E21954" w:rsidP="00D22F99">
      <w:pPr>
        <w:pStyle w:val="Akapitzlist"/>
        <w:numPr>
          <w:ilvl w:val="0"/>
          <w:numId w:val="16"/>
        </w:num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określone w zarządzeniu o powołaniu Zastępcy Wójta.</w:t>
      </w:r>
      <w:r w:rsidR="00D22F99">
        <w:rPr>
          <w:rFonts w:ascii="Times New Roman" w:hAnsi="Times New Roman"/>
          <w:sz w:val="24"/>
        </w:rPr>
        <w:t>”;</w:t>
      </w:r>
    </w:p>
    <w:p w:rsidR="007D071F" w:rsidRPr="007D071F" w:rsidRDefault="007D071F" w:rsidP="00D22F99">
      <w:p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</w:p>
    <w:p w:rsidR="00E21954" w:rsidRDefault="00E646B3" w:rsidP="00D22F99">
      <w:p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7. </w:t>
      </w:r>
      <w:r w:rsidR="00D22F99">
        <w:rPr>
          <w:rFonts w:ascii="Times New Roman" w:hAnsi="Times New Roman"/>
          <w:sz w:val="24"/>
        </w:rPr>
        <w:t>po § 24 d</w:t>
      </w:r>
      <w:r w:rsidR="00E21954" w:rsidRPr="007D071F">
        <w:rPr>
          <w:rFonts w:ascii="Times New Roman" w:hAnsi="Times New Roman"/>
          <w:sz w:val="24"/>
        </w:rPr>
        <w:t>odaje się § 2</w:t>
      </w:r>
      <w:r w:rsidR="00E21954">
        <w:rPr>
          <w:rFonts w:ascii="Times New Roman" w:hAnsi="Times New Roman"/>
          <w:sz w:val="24"/>
        </w:rPr>
        <w:t>4</w:t>
      </w:r>
      <w:r w:rsidR="00D22F99">
        <w:rPr>
          <w:rFonts w:ascii="Times New Roman" w:hAnsi="Times New Roman"/>
          <w:sz w:val="24"/>
          <w:vertAlign w:val="superscript"/>
        </w:rPr>
        <w:t>1</w:t>
      </w:r>
      <w:r w:rsidR="00D22F99">
        <w:rPr>
          <w:rFonts w:ascii="Times New Roman" w:hAnsi="Times New Roman"/>
          <w:sz w:val="24"/>
        </w:rPr>
        <w:t xml:space="preserve"> w następującym brzmieniu:</w:t>
      </w:r>
      <w:r w:rsidR="00E21954">
        <w:rPr>
          <w:rFonts w:ascii="Times New Roman" w:hAnsi="Times New Roman"/>
          <w:sz w:val="24"/>
        </w:rPr>
        <w:t xml:space="preserve"> </w:t>
      </w:r>
    </w:p>
    <w:p w:rsidR="00E21954" w:rsidRDefault="00D22F99" w:rsidP="00D22F99">
      <w:pPr>
        <w:spacing w:line="0" w:lineRule="atLeast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="00E21954">
        <w:rPr>
          <w:rFonts w:ascii="Times New Roman" w:hAnsi="Times New Roman"/>
          <w:sz w:val="24"/>
        </w:rPr>
        <w:t>Do zadań i odpowiedzialności Inspektora Ochrony Danych należy nadzór nad przestrzeganiem przepisów o ochronie danych osobowych, w tym:</w:t>
      </w:r>
    </w:p>
    <w:p w:rsidR="00E21954" w:rsidRPr="00E21954" w:rsidRDefault="00E21954" w:rsidP="00D22F99">
      <w:p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E21954">
        <w:rPr>
          <w:rFonts w:ascii="Times New Roman" w:hAnsi="Times New Roman"/>
          <w:sz w:val="24"/>
        </w:rPr>
        <w:lastRenderedPageBreak/>
        <w:t xml:space="preserve">1) </w:t>
      </w:r>
      <w:r w:rsidR="00F44E81" w:rsidRPr="00E21954">
        <w:rPr>
          <w:rFonts w:ascii="Times New Roman" w:hAnsi="Times New Roman"/>
          <w:sz w:val="24"/>
        </w:rPr>
        <w:t xml:space="preserve">informowanie </w:t>
      </w:r>
      <w:r w:rsidR="00F44E81">
        <w:rPr>
          <w:rFonts w:ascii="Times New Roman" w:hAnsi="Times New Roman"/>
          <w:sz w:val="24"/>
        </w:rPr>
        <w:t>urzędu oraz jednostek organizacyjnych działających w charakterze a</w:t>
      </w:r>
      <w:r w:rsidRPr="00E21954">
        <w:rPr>
          <w:rFonts w:ascii="Times New Roman" w:hAnsi="Times New Roman"/>
          <w:sz w:val="24"/>
        </w:rPr>
        <w:t xml:space="preserve">dministratora, </w:t>
      </w:r>
      <w:proofErr w:type="spellStart"/>
      <w:r w:rsidR="00F44E81">
        <w:rPr>
          <w:rFonts w:ascii="Times New Roman" w:hAnsi="Times New Roman"/>
          <w:sz w:val="24"/>
        </w:rPr>
        <w:t>współadministratorów</w:t>
      </w:r>
      <w:proofErr w:type="spellEnd"/>
      <w:r w:rsidR="00F44E81">
        <w:rPr>
          <w:rFonts w:ascii="Times New Roman" w:hAnsi="Times New Roman"/>
          <w:sz w:val="24"/>
        </w:rPr>
        <w:t xml:space="preserve"> lub </w:t>
      </w:r>
      <w:r w:rsidRPr="00E21954">
        <w:rPr>
          <w:rFonts w:ascii="Times New Roman" w:hAnsi="Times New Roman"/>
          <w:sz w:val="24"/>
        </w:rPr>
        <w:t>podmiotu przetwarzającego oraz pracowników, którzy przetwarzają dane osobowe, o obowiązkach spoczywających na nich na mocy rozporządzenia RODO oraz innych przepisów Unii lub państw członkowskich o ochronie danych i doradzanie im w tej sprawie</w:t>
      </w:r>
      <w:r w:rsidR="00F44E81">
        <w:rPr>
          <w:rFonts w:ascii="Times New Roman" w:hAnsi="Times New Roman"/>
          <w:sz w:val="24"/>
        </w:rPr>
        <w:t>;</w:t>
      </w:r>
    </w:p>
    <w:p w:rsidR="00E21954" w:rsidRPr="00E21954" w:rsidRDefault="00E21954" w:rsidP="00D22F99">
      <w:p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E21954">
        <w:rPr>
          <w:rFonts w:ascii="Times New Roman" w:hAnsi="Times New Roman"/>
          <w:sz w:val="24"/>
        </w:rPr>
        <w:t xml:space="preserve">2) </w:t>
      </w:r>
      <w:r w:rsidR="00F44E81" w:rsidRPr="00E21954">
        <w:rPr>
          <w:rFonts w:ascii="Times New Roman" w:hAnsi="Times New Roman"/>
          <w:sz w:val="24"/>
        </w:rPr>
        <w:t xml:space="preserve">monitorowanie </w:t>
      </w:r>
      <w:r w:rsidRPr="00E21954">
        <w:rPr>
          <w:rFonts w:ascii="Times New Roman" w:hAnsi="Times New Roman"/>
          <w:sz w:val="24"/>
        </w:rPr>
        <w:t>przestrzegania rozporządzenia RODO, innych przepisów Unii lub państw członkowskich o ochronie danych oraz polityk w dziedzinie ochrony danych osobowych, w tym podział obowiązków, działania zwiększające świadomość, szkolenia personelu uczestniczącego w operacja</w:t>
      </w:r>
      <w:r w:rsidR="007518C5">
        <w:rPr>
          <w:rFonts w:ascii="Times New Roman" w:hAnsi="Times New Roman"/>
          <w:sz w:val="24"/>
        </w:rPr>
        <w:t>ch przetwarzania oraz powiązane</w:t>
      </w:r>
      <w:r w:rsidR="007518C5">
        <w:rPr>
          <w:rFonts w:ascii="Times New Roman" w:hAnsi="Times New Roman"/>
          <w:sz w:val="24"/>
        </w:rPr>
        <w:br/>
      </w:r>
      <w:r w:rsidRPr="00E21954">
        <w:rPr>
          <w:rFonts w:ascii="Times New Roman" w:hAnsi="Times New Roman"/>
          <w:sz w:val="24"/>
        </w:rPr>
        <w:t>z tym audyty</w:t>
      </w:r>
      <w:r w:rsidR="00F44E81">
        <w:rPr>
          <w:rFonts w:ascii="Times New Roman" w:hAnsi="Times New Roman"/>
          <w:sz w:val="24"/>
        </w:rPr>
        <w:t>;</w:t>
      </w:r>
    </w:p>
    <w:p w:rsidR="00E21954" w:rsidRPr="00E21954" w:rsidRDefault="00E21954" w:rsidP="00D22F99">
      <w:p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E21954">
        <w:rPr>
          <w:rFonts w:ascii="Times New Roman" w:hAnsi="Times New Roman"/>
          <w:sz w:val="24"/>
        </w:rPr>
        <w:t xml:space="preserve">3) </w:t>
      </w:r>
      <w:r w:rsidR="00F44E81" w:rsidRPr="00E21954">
        <w:rPr>
          <w:rFonts w:ascii="Times New Roman" w:hAnsi="Times New Roman"/>
          <w:sz w:val="24"/>
        </w:rPr>
        <w:t xml:space="preserve">udzielanie </w:t>
      </w:r>
      <w:r w:rsidRPr="00E21954">
        <w:rPr>
          <w:rFonts w:ascii="Times New Roman" w:hAnsi="Times New Roman"/>
          <w:sz w:val="24"/>
        </w:rPr>
        <w:t>na żądanie zaleceń co do oceny skutków dla ochrony danych oraz monitorowanie jej wykonania zgodnie z art. 35</w:t>
      </w:r>
      <w:r w:rsidR="00F44E81">
        <w:rPr>
          <w:rFonts w:ascii="Times New Roman" w:hAnsi="Times New Roman"/>
          <w:sz w:val="24"/>
        </w:rPr>
        <w:t>;</w:t>
      </w:r>
    </w:p>
    <w:p w:rsidR="00E21954" w:rsidRPr="00E21954" w:rsidRDefault="00E21954" w:rsidP="00D22F99">
      <w:p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E21954">
        <w:rPr>
          <w:rFonts w:ascii="Times New Roman" w:hAnsi="Times New Roman"/>
          <w:sz w:val="24"/>
        </w:rPr>
        <w:t xml:space="preserve">4) </w:t>
      </w:r>
      <w:r w:rsidR="00F44E81" w:rsidRPr="00E21954">
        <w:rPr>
          <w:rFonts w:ascii="Times New Roman" w:hAnsi="Times New Roman"/>
          <w:sz w:val="24"/>
        </w:rPr>
        <w:t xml:space="preserve">pełnienie </w:t>
      </w:r>
      <w:r w:rsidRPr="00E21954">
        <w:rPr>
          <w:rFonts w:ascii="Times New Roman" w:hAnsi="Times New Roman"/>
          <w:sz w:val="24"/>
        </w:rPr>
        <w:t>funkcji punktu kontaktowego dla Prezesa Urzędu Ochrony Danych Osobowych w kwestiach związanych z przetwarzaniem, w tym z uprzednimi konsultacjami, o których mowa w art. 36 RODO, oraz w stosownych przypadkach prowadzenie konsultacji we wszelkich innych sprawach (m.in. w zakresie naruszeń art. 33 RODO)</w:t>
      </w:r>
      <w:r w:rsidR="00F44E81">
        <w:rPr>
          <w:rFonts w:ascii="Times New Roman" w:hAnsi="Times New Roman"/>
          <w:sz w:val="24"/>
        </w:rPr>
        <w:t>;</w:t>
      </w:r>
    </w:p>
    <w:p w:rsidR="00E21954" w:rsidRPr="00E21954" w:rsidRDefault="00E21954" w:rsidP="00D22F99">
      <w:p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E21954">
        <w:rPr>
          <w:rFonts w:ascii="Times New Roman" w:hAnsi="Times New Roman"/>
          <w:sz w:val="24"/>
        </w:rPr>
        <w:t xml:space="preserve">5) </w:t>
      </w:r>
      <w:r w:rsidR="00F44E81" w:rsidRPr="00E21954">
        <w:rPr>
          <w:rFonts w:ascii="Times New Roman" w:hAnsi="Times New Roman"/>
          <w:sz w:val="24"/>
        </w:rPr>
        <w:t xml:space="preserve">pełnienie </w:t>
      </w:r>
      <w:r w:rsidRPr="00E21954">
        <w:rPr>
          <w:rFonts w:ascii="Times New Roman" w:hAnsi="Times New Roman"/>
          <w:sz w:val="24"/>
        </w:rPr>
        <w:t>roli punktu kontaktowego dla osób, których dane dotyczą, we wszystkich sprawach związanych z przetwarz</w:t>
      </w:r>
      <w:r w:rsidR="007518C5">
        <w:rPr>
          <w:rFonts w:ascii="Times New Roman" w:hAnsi="Times New Roman"/>
          <w:sz w:val="24"/>
        </w:rPr>
        <w:t>aniem ich danych osobowych oraz</w:t>
      </w:r>
      <w:r w:rsidR="007518C5">
        <w:rPr>
          <w:rFonts w:ascii="Times New Roman" w:hAnsi="Times New Roman"/>
          <w:sz w:val="24"/>
        </w:rPr>
        <w:br/>
      </w:r>
      <w:r w:rsidRPr="00E21954">
        <w:rPr>
          <w:rFonts w:ascii="Times New Roman" w:hAnsi="Times New Roman"/>
          <w:sz w:val="24"/>
        </w:rPr>
        <w:t>z wykonywaniem praw przysługujących im na mocy rozporządzenia art. 38 ust. 4 RODO</w:t>
      </w:r>
      <w:r w:rsidR="00F44E81">
        <w:rPr>
          <w:rFonts w:ascii="Times New Roman" w:hAnsi="Times New Roman"/>
          <w:sz w:val="24"/>
        </w:rPr>
        <w:t>;</w:t>
      </w:r>
    </w:p>
    <w:p w:rsidR="00E21954" w:rsidRPr="00E21954" w:rsidRDefault="00E21954" w:rsidP="00D22F99">
      <w:p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E21954">
        <w:rPr>
          <w:rFonts w:ascii="Times New Roman" w:hAnsi="Times New Roman"/>
          <w:sz w:val="24"/>
        </w:rPr>
        <w:t xml:space="preserve">6) </w:t>
      </w:r>
      <w:r w:rsidR="00F44E81" w:rsidRPr="00E21954">
        <w:rPr>
          <w:rFonts w:ascii="Times New Roman" w:hAnsi="Times New Roman"/>
          <w:sz w:val="24"/>
        </w:rPr>
        <w:t xml:space="preserve">sprawdzanie </w:t>
      </w:r>
      <w:r w:rsidRPr="00E21954">
        <w:rPr>
          <w:rFonts w:ascii="Times New Roman" w:hAnsi="Times New Roman"/>
          <w:sz w:val="24"/>
        </w:rPr>
        <w:t>zgodności przetwarzania danych osobowych z przepisami o ochronie danych osobowych (Plan Sprawdzeń) oraz opracowanie w tym zakresie sprawozdania dla administratora danych</w:t>
      </w:r>
      <w:r w:rsidR="00F44E81">
        <w:rPr>
          <w:rFonts w:ascii="Times New Roman" w:hAnsi="Times New Roman"/>
          <w:sz w:val="24"/>
        </w:rPr>
        <w:t>;</w:t>
      </w:r>
    </w:p>
    <w:p w:rsidR="00E21954" w:rsidRPr="00E21954" w:rsidRDefault="00E21954" w:rsidP="00D22F99">
      <w:p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E21954">
        <w:rPr>
          <w:rFonts w:ascii="Times New Roman" w:hAnsi="Times New Roman"/>
          <w:sz w:val="24"/>
        </w:rPr>
        <w:t xml:space="preserve">7) </w:t>
      </w:r>
      <w:r w:rsidR="00F44E81" w:rsidRPr="00E21954">
        <w:rPr>
          <w:rFonts w:ascii="Times New Roman" w:hAnsi="Times New Roman"/>
          <w:sz w:val="24"/>
        </w:rPr>
        <w:t xml:space="preserve">prowadzenie </w:t>
      </w:r>
      <w:r w:rsidRPr="00E21954">
        <w:rPr>
          <w:rFonts w:ascii="Times New Roman" w:hAnsi="Times New Roman"/>
          <w:sz w:val="24"/>
        </w:rPr>
        <w:t>rejestru czynności przetwarzania i zakres rejestru kategorii czynności przetwarzania, o których mowa w art. 30 RODO</w:t>
      </w:r>
      <w:r w:rsidR="00F44E81">
        <w:rPr>
          <w:rFonts w:ascii="Times New Roman" w:hAnsi="Times New Roman"/>
          <w:sz w:val="24"/>
        </w:rPr>
        <w:t>;</w:t>
      </w:r>
    </w:p>
    <w:p w:rsidR="00E21954" w:rsidRPr="00E21954" w:rsidRDefault="00E21954" w:rsidP="00D22F99">
      <w:p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E21954">
        <w:rPr>
          <w:rFonts w:ascii="Times New Roman" w:hAnsi="Times New Roman"/>
          <w:sz w:val="24"/>
        </w:rPr>
        <w:t xml:space="preserve">8) </w:t>
      </w:r>
      <w:r w:rsidR="00F44E81" w:rsidRPr="00E21954">
        <w:rPr>
          <w:rFonts w:ascii="Times New Roman" w:hAnsi="Times New Roman"/>
          <w:sz w:val="24"/>
        </w:rPr>
        <w:t xml:space="preserve">obsługa </w:t>
      </w:r>
      <w:r w:rsidRPr="00E21954">
        <w:rPr>
          <w:rFonts w:ascii="Times New Roman" w:hAnsi="Times New Roman"/>
          <w:sz w:val="24"/>
        </w:rPr>
        <w:t>kontroli oraz współpraca z podmiotami zewnętrznymi uprawnionymi do dostępu do d</w:t>
      </w:r>
      <w:r w:rsidR="00F44E81">
        <w:rPr>
          <w:rFonts w:ascii="Times New Roman" w:hAnsi="Times New Roman"/>
          <w:sz w:val="24"/>
        </w:rPr>
        <w:t>anych osobowych przetwarzanych przez urząd oraz jednostki organizacyjne gminy</w:t>
      </w:r>
      <w:r w:rsidRPr="00E21954">
        <w:rPr>
          <w:rFonts w:ascii="Times New Roman" w:hAnsi="Times New Roman"/>
          <w:sz w:val="24"/>
        </w:rPr>
        <w:t>.</w:t>
      </w:r>
    </w:p>
    <w:p w:rsidR="00E21954" w:rsidRPr="00E21954" w:rsidRDefault="00E21954" w:rsidP="00D22F99">
      <w:p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E21954">
        <w:rPr>
          <w:rFonts w:ascii="Times New Roman" w:hAnsi="Times New Roman"/>
          <w:sz w:val="24"/>
        </w:rPr>
        <w:t xml:space="preserve">9) </w:t>
      </w:r>
      <w:r w:rsidR="00F44E81" w:rsidRPr="00E21954">
        <w:rPr>
          <w:rFonts w:ascii="Times New Roman" w:hAnsi="Times New Roman"/>
          <w:sz w:val="24"/>
        </w:rPr>
        <w:t>tworzenie</w:t>
      </w:r>
      <w:r w:rsidRPr="00E21954">
        <w:rPr>
          <w:rFonts w:ascii="Times New Roman" w:hAnsi="Times New Roman"/>
          <w:sz w:val="24"/>
        </w:rPr>
        <w:t>, modyfikacja, aktualizacja i wdrażanie procedur związanych z realizacją polityk bezpieczeństwa danych i instrukcj</w:t>
      </w:r>
      <w:r w:rsidR="00F44E81">
        <w:rPr>
          <w:rFonts w:ascii="Times New Roman" w:hAnsi="Times New Roman"/>
          <w:sz w:val="24"/>
        </w:rPr>
        <w:t>ami</w:t>
      </w:r>
      <w:r w:rsidRPr="00E21954">
        <w:rPr>
          <w:rFonts w:ascii="Times New Roman" w:hAnsi="Times New Roman"/>
          <w:sz w:val="24"/>
        </w:rPr>
        <w:t xml:space="preserve"> zarządzania systemami informatycznymi służącymi do przetwarzania danych osobowych oraz nadzór nad ich przestrzeganiem</w:t>
      </w:r>
      <w:r w:rsidR="00F44E81">
        <w:rPr>
          <w:rFonts w:ascii="Times New Roman" w:hAnsi="Times New Roman"/>
          <w:sz w:val="24"/>
        </w:rPr>
        <w:t>;</w:t>
      </w:r>
    </w:p>
    <w:p w:rsidR="00E21954" w:rsidRPr="00E21954" w:rsidRDefault="00E21954" w:rsidP="00D22F99">
      <w:p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E21954">
        <w:rPr>
          <w:rFonts w:ascii="Times New Roman" w:hAnsi="Times New Roman"/>
          <w:sz w:val="24"/>
        </w:rPr>
        <w:t xml:space="preserve">10) </w:t>
      </w:r>
      <w:r w:rsidR="00F44E81" w:rsidRPr="00E21954">
        <w:rPr>
          <w:rFonts w:ascii="Times New Roman" w:hAnsi="Times New Roman"/>
          <w:sz w:val="24"/>
        </w:rPr>
        <w:t xml:space="preserve">organizacja </w:t>
      </w:r>
      <w:r w:rsidRPr="00E21954">
        <w:rPr>
          <w:rFonts w:ascii="Times New Roman" w:hAnsi="Times New Roman"/>
          <w:sz w:val="24"/>
        </w:rPr>
        <w:t>szkoleń mających na celu zaznajomienie każdej osoby przetwarzającej dane osobowe z przepisami dotyczącymi ich ochrony</w:t>
      </w:r>
      <w:r w:rsidR="00F44E81">
        <w:rPr>
          <w:rFonts w:ascii="Times New Roman" w:hAnsi="Times New Roman"/>
          <w:sz w:val="24"/>
        </w:rPr>
        <w:t>;</w:t>
      </w:r>
    </w:p>
    <w:p w:rsidR="00E21954" w:rsidRPr="00E21954" w:rsidRDefault="00E21954" w:rsidP="00D22F99">
      <w:p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E21954">
        <w:rPr>
          <w:rFonts w:ascii="Times New Roman" w:hAnsi="Times New Roman"/>
          <w:sz w:val="24"/>
        </w:rPr>
        <w:t xml:space="preserve">11) </w:t>
      </w:r>
      <w:r w:rsidR="00F44E81" w:rsidRPr="00E21954">
        <w:rPr>
          <w:rFonts w:ascii="Times New Roman" w:hAnsi="Times New Roman"/>
          <w:sz w:val="24"/>
        </w:rPr>
        <w:t xml:space="preserve">sporządzanie </w:t>
      </w:r>
      <w:r w:rsidRPr="00E21954">
        <w:rPr>
          <w:rFonts w:ascii="Times New Roman" w:hAnsi="Times New Roman"/>
          <w:sz w:val="24"/>
        </w:rPr>
        <w:t>upoważnień do przetwarzania danych osobowych określając ich zakres oraz termin ważności oraz prowadzenie ewidencji osób upoważnionych do przetwarzania danych osobowych</w:t>
      </w:r>
      <w:r w:rsidR="00F44E81">
        <w:rPr>
          <w:rFonts w:ascii="Times New Roman" w:hAnsi="Times New Roman"/>
          <w:sz w:val="24"/>
        </w:rPr>
        <w:t>;</w:t>
      </w:r>
    </w:p>
    <w:p w:rsidR="00E21954" w:rsidRPr="00E21954" w:rsidRDefault="00E21954" w:rsidP="00D22F99">
      <w:p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E21954">
        <w:rPr>
          <w:rFonts w:ascii="Times New Roman" w:hAnsi="Times New Roman"/>
          <w:sz w:val="24"/>
        </w:rPr>
        <w:t xml:space="preserve">12) </w:t>
      </w:r>
      <w:r w:rsidR="00F44E81" w:rsidRPr="00E21954">
        <w:rPr>
          <w:rFonts w:ascii="Times New Roman" w:hAnsi="Times New Roman"/>
          <w:sz w:val="24"/>
        </w:rPr>
        <w:t xml:space="preserve">przeprowadzanie </w:t>
      </w:r>
      <w:r w:rsidRPr="00E21954">
        <w:rPr>
          <w:rFonts w:ascii="Times New Roman" w:hAnsi="Times New Roman"/>
          <w:sz w:val="24"/>
        </w:rPr>
        <w:t>kontroli na wniosek Administratora Danych</w:t>
      </w:r>
      <w:r w:rsidR="00F44E81">
        <w:rPr>
          <w:rFonts w:ascii="Times New Roman" w:hAnsi="Times New Roman"/>
          <w:sz w:val="24"/>
        </w:rPr>
        <w:t xml:space="preserve"> lub </w:t>
      </w:r>
      <w:proofErr w:type="spellStart"/>
      <w:r w:rsidR="00F44E81">
        <w:rPr>
          <w:rFonts w:ascii="Times New Roman" w:hAnsi="Times New Roman"/>
          <w:sz w:val="24"/>
        </w:rPr>
        <w:t>współadministratorów</w:t>
      </w:r>
      <w:proofErr w:type="spellEnd"/>
      <w:r w:rsidR="00F44E81">
        <w:rPr>
          <w:rFonts w:ascii="Times New Roman" w:hAnsi="Times New Roman"/>
          <w:sz w:val="24"/>
        </w:rPr>
        <w:t>;</w:t>
      </w:r>
    </w:p>
    <w:p w:rsidR="00E21954" w:rsidRPr="00E21954" w:rsidRDefault="00E21954" w:rsidP="00D22F99">
      <w:p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E21954">
        <w:rPr>
          <w:rFonts w:ascii="Times New Roman" w:hAnsi="Times New Roman"/>
          <w:sz w:val="24"/>
        </w:rPr>
        <w:t xml:space="preserve">13) </w:t>
      </w:r>
      <w:r w:rsidR="00F44E81" w:rsidRPr="00E21954">
        <w:rPr>
          <w:rFonts w:ascii="Times New Roman" w:hAnsi="Times New Roman"/>
          <w:sz w:val="24"/>
        </w:rPr>
        <w:t xml:space="preserve">współpraca </w:t>
      </w:r>
      <w:r w:rsidRPr="00E21954">
        <w:rPr>
          <w:rFonts w:ascii="Times New Roman" w:hAnsi="Times New Roman"/>
          <w:sz w:val="24"/>
        </w:rPr>
        <w:t>z Prezesem Urzędu Ochrony Danych Osobowych</w:t>
      </w:r>
      <w:r w:rsidR="00F44E81">
        <w:rPr>
          <w:rFonts w:ascii="Times New Roman" w:hAnsi="Times New Roman"/>
          <w:sz w:val="24"/>
        </w:rPr>
        <w:t>;</w:t>
      </w:r>
    </w:p>
    <w:p w:rsidR="00E21954" w:rsidRPr="00E21954" w:rsidRDefault="00E21954" w:rsidP="00D22F99">
      <w:pPr>
        <w:spacing w:line="0" w:lineRule="atLeast"/>
        <w:ind w:left="993" w:hanging="426"/>
        <w:jc w:val="both"/>
        <w:rPr>
          <w:rFonts w:ascii="Times New Roman" w:hAnsi="Times New Roman"/>
          <w:sz w:val="24"/>
        </w:rPr>
      </w:pPr>
      <w:r w:rsidRPr="00E21954">
        <w:rPr>
          <w:rFonts w:ascii="Times New Roman" w:hAnsi="Times New Roman"/>
          <w:sz w:val="24"/>
        </w:rPr>
        <w:t xml:space="preserve">14) </w:t>
      </w:r>
      <w:r w:rsidR="00F44E81" w:rsidRPr="00E21954">
        <w:rPr>
          <w:rFonts w:ascii="Times New Roman" w:hAnsi="Times New Roman"/>
          <w:sz w:val="24"/>
        </w:rPr>
        <w:t xml:space="preserve">zgłaszanie </w:t>
      </w:r>
      <w:r w:rsidRPr="00E21954">
        <w:rPr>
          <w:rFonts w:ascii="Times New Roman" w:hAnsi="Times New Roman"/>
          <w:sz w:val="24"/>
        </w:rPr>
        <w:t>naruszeń ochrony danych do organu nadzorczego (UODO) art. 33 ust. 3 RODO.</w:t>
      </w:r>
    </w:p>
    <w:p w:rsidR="00E21954" w:rsidRDefault="00E21954" w:rsidP="00D22F99">
      <w:pPr>
        <w:spacing w:line="0" w:lineRule="atLeast"/>
        <w:ind w:left="993" w:hanging="426"/>
        <w:jc w:val="both"/>
        <w:rPr>
          <w:rFonts w:ascii="Times New Roman" w:hAnsi="Times New Roman"/>
          <w:b/>
          <w:sz w:val="24"/>
        </w:rPr>
      </w:pPr>
      <w:r w:rsidRPr="00E21954">
        <w:rPr>
          <w:rFonts w:ascii="Times New Roman" w:hAnsi="Times New Roman"/>
          <w:sz w:val="24"/>
        </w:rPr>
        <w:t xml:space="preserve">15) </w:t>
      </w:r>
      <w:r w:rsidR="00F44E81" w:rsidRPr="00E21954">
        <w:rPr>
          <w:rFonts w:ascii="Times New Roman" w:hAnsi="Times New Roman"/>
          <w:sz w:val="24"/>
        </w:rPr>
        <w:t xml:space="preserve">prowadzenie </w:t>
      </w:r>
      <w:r w:rsidRPr="00E21954">
        <w:rPr>
          <w:rFonts w:ascii="Times New Roman" w:hAnsi="Times New Roman"/>
          <w:sz w:val="24"/>
        </w:rPr>
        <w:t>r</w:t>
      </w:r>
      <w:r w:rsidR="007518C5">
        <w:rPr>
          <w:rFonts w:ascii="Times New Roman" w:hAnsi="Times New Roman"/>
          <w:sz w:val="24"/>
        </w:rPr>
        <w:t>ejestru naruszeń ochrony danych</w:t>
      </w:r>
      <w:r w:rsidRPr="00E21954">
        <w:rPr>
          <w:rFonts w:ascii="Times New Roman" w:hAnsi="Times New Roman"/>
          <w:sz w:val="24"/>
        </w:rPr>
        <w:t>, o którym mowa w art. 33 ust. 5 RODO.</w:t>
      </w:r>
      <w:r w:rsidR="00D22F99">
        <w:rPr>
          <w:rFonts w:ascii="Times New Roman" w:hAnsi="Times New Roman"/>
          <w:sz w:val="24"/>
        </w:rPr>
        <w:t>”;</w:t>
      </w:r>
    </w:p>
    <w:p w:rsidR="00E21954" w:rsidRDefault="00E21954" w:rsidP="00D22F99">
      <w:pPr>
        <w:spacing w:line="0" w:lineRule="atLeast"/>
        <w:ind w:left="567" w:hanging="567"/>
        <w:jc w:val="both"/>
        <w:rPr>
          <w:rFonts w:ascii="Times New Roman" w:hAnsi="Times New Roman"/>
          <w:b/>
          <w:sz w:val="24"/>
        </w:rPr>
      </w:pPr>
    </w:p>
    <w:p w:rsidR="00C36018" w:rsidRDefault="00914222" w:rsidP="00D22F99">
      <w:p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 w:rsidR="00D22F99">
        <w:rPr>
          <w:rFonts w:ascii="Times New Roman" w:hAnsi="Times New Roman"/>
          <w:sz w:val="24"/>
        </w:rPr>
        <w:t>w</w:t>
      </w:r>
      <w:r w:rsidR="00E646B3">
        <w:rPr>
          <w:rFonts w:ascii="Times New Roman" w:hAnsi="Times New Roman"/>
          <w:sz w:val="24"/>
        </w:rPr>
        <w:t xml:space="preserve"> § 27:</w:t>
      </w:r>
    </w:p>
    <w:p w:rsidR="00DB7687" w:rsidRPr="00261402" w:rsidRDefault="00D22F99" w:rsidP="00D22F99">
      <w:pPr>
        <w:pStyle w:val="Akapitzlist"/>
        <w:numPr>
          <w:ilvl w:val="0"/>
          <w:numId w:val="13"/>
        </w:numPr>
        <w:spacing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B7687">
        <w:rPr>
          <w:rFonts w:ascii="Times New Roman" w:hAnsi="Times New Roman" w:cs="Times New Roman"/>
          <w:sz w:val="24"/>
          <w:szCs w:val="24"/>
        </w:rPr>
        <w:t xml:space="preserve"> ust. 5 wy</w:t>
      </w:r>
      <w:r>
        <w:rPr>
          <w:rFonts w:ascii="Times New Roman" w:hAnsi="Times New Roman" w:cs="Times New Roman"/>
          <w:sz w:val="24"/>
          <w:szCs w:val="24"/>
        </w:rPr>
        <w:t>kreśla się słowa:</w:t>
      </w:r>
      <w:r w:rsidR="00DB7687">
        <w:rPr>
          <w:rFonts w:ascii="Times New Roman" w:hAnsi="Times New Roman" w:cs="Times New Roman"/>
          <w:sz w:val="24"/>
          <w:szCs w:val="24"/>
        </w:rPr>
        <w:t xml:space="preserve"> „administra</w:t>
      </w:r>
      <w:r>
        <w:rPr>
          <w:rFonts w:ascii="Times New Roman" w:hAnsi="Times New Roman" w:cs="Times New Roman"/>
          <w:sz w:val="24"/>
          <w:szCs w:val="24"/>
        </w:rPr>
        <w:t>tora bezpieczeństwa informacji”,</w:t>
      </w:r>
      <w:r w:rsidR="00DB7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6B3" w:rsidRDefault="00DB7687" w:rsidP="00D22F99">
      <w:pPr>
        <w:pStyle w:val="Akapitzlist"/>
        <w:numPr>
          <w:ilvl w:val="0"/>
          <w:numId w:val="13"/>
        </w:num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5 </w:t>
      </w:r>
      <w:r w:rsidR="00D22F99">
        <w:rPr>
          <w:rFonts w:ascii="Times New Roman" w:hAnsi="Times New Roman" w:cs="Times New Roman"/>
          <w:sz w:val="24"/>
          <w:szCs w:val="24"/>
        </w:rPr>
        <w:t xml:space="preserve">wykreśla się </w:t>
      </w:r>
      <w:r>
        <w:rPr>
          <w:rFonts w:ascii="Times New Roman" w:hAnsi="Times New Roman"/>
          <w:sz w:val="24"/>
        </w:rPr>
        <w:t>pkt</w:t>
      </w:r>
      <w:r w:rsidR="00D22F99">
        <w:rPr>
          <w:rFonts w:ascii="Times New Roman" w:hAnsi="Times New Roman"/>
          <w:sz w:val="24"/>
        </w:rPr>
        <w:t xml:space="preserve"> 2,</w:t>
      </w:r>
    </w:p>
    <w:p w:rsidR="00E25E97" w:rsidRDefault="00E25E97" w:rsidP="00D22F99">
      <w:pPr>
        <w:pStyle w:val="Akapitzlist"/>
        <w:numPr>
          <w:ilvl w:val="0"/>
          <w:numId w:val="13"/>
        </w:num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  <w:r w:rsidRPr="00B831AB">
        <w:rPr>
          <w:rFonts w:ascii="Times New Roman" w:hAnsi="Times New Roman"/>
          <w:sz w:val="24"/>
        </w:rPr>
        <w:t xml:space="preserve">ust </w:t>
      </w:r>
      <w:r>
        <w:rPr>
          <w:rFonts w:ascii="Times New Roman" w:hAnsi="Times New Roman"/>
          <w:sz w:val="24"/>
        </w:rPr>
        <w:t>8 pkt 1 lit</w:t>
      </w:r>
      <w:r w:rsidR="00D22F9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a</w:t>
      </w:r>
      <w:r w:rsidR="00D22F9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otrzymuje następujące brzmienie:</w:t>
      </w:r>
    </w:p>
    <w:p w:rsidR="00E25E97" w:rsidRDefault="00D22F99" w:rsidP="00D22F99">
      <w:pPr>
        <w:pStyle w:val="Akapitzlist"/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25E97">
        <w:rPr>
          <w:rFonts w:ascii="Times New Roman" w:hAnsi="Times New Roman" w:cs="Times New Roman"/>
          <w:sz w:val="24"/>
          <w:szCs w:val="24"/>
        </w:rPr>
        <w:t>„</w:t>
      </w:r>
      <w:r w:rsidR="00E25E97" w:rsidRPr="00020359">
        <w:rPr>
          <w:rFonts w:ascii="Times New Roman" w:hAnsi="Times New Roman"/>
          <w:sz w:val="24"/>
        </w:rPr>
        <w:t>zapewnienie</w:t>
      </w:r>
      <w:r w:rsidR="006774A5">
        <w:rPr>
          <w:rFonts w:ascii="Times New Roman" w:hAnsi="Times New Roman"/>
          <w:sz w:val="24"/>
        </w:rPr>
        <w:t xml:space="preserve"> obsługi organizacyjnej Wójtowi </w:t>
      </w:r>
      <w:r w:rsidR="00E25E97" w:rsidRPr="00020359">
        <w:rPr>
          <w:rFonts w:ascii="Times New Roman" w:hAnsi="Times New Roman"/>
          <w:sz w:val="24"/>
        </w:rPr>
        <w:t xml:space="preserve">i </w:t>
      </w:r>
      <w:r w:rsidR="00E25E97">
        <w:rPr>
          <w:rFonts w:ascii="Times New Roman" w:hAnsi="Times New Roman"/>
          <w:sz w:val="24"/>
        </w:rPr>
        <w:t>Zastępcy Wójta</w:t>
      </w:r>
      <w:r>
        <w:rPr>
          <w:rFonts w:ascii="Times New Roman" w:hAnsi="Times New Roman" w:cs="Times New Roman"/>
          <w:sz w:val="24"/>
          <w:szCs w:val="24"/>
        </w:rPr>
        <w:t>,”,</w:t>
      </w:r>
    </w:p>
    <w:p w:rsidR="00693291" w:rsidRDefault="007518C5" w:rsidP="00D22F99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 8 dodaje się ust 9 w następującym brzmieniu</w:t>
      </w:r>
      <w:r w:rsidR="00693291">
        <w:rPr>
          <w:rFonts w:ascii="Times New Roman" w:hAnsi="Times New Roman" w:cs="Times New Roman"/>
          <w:sz w:val="24"/>
          <w:szCs w:val="24"/>
        </w:rPr>
        <w:t>:</w:t>
      </w:r>
    </w:p>
    <w:p w:rsidR="00914222" w:rsidRPr="001A6442" w:rsidRDefault="00693291" w:rsidP="007518C5">
      <w:pPr>
        <w:spacing w:line="0" w:lineRule="atLeast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„Do zadań </w:t>
      </w:r>
      <w:r w:rsidR="00914222">
        <w:rPr>
          <w:rFonts w:ascii="Times New Roman" w:hAnsi="Times New Roman" w:cs="Times New Roman"/>
          <w:sz w:val="24"/>
          <w:szCs w:val="24"/>
        </w:rPr>
        <w:t>samodzielnego stanowiska pracy radcy prawnego należy w szczególności :</w:t>
      </w:r>
    </w:p>
    <w:p w:rsidR="00914222" w:rsidRPr="00914222" w:rsidRDefault="00914222" w:rsidP="00D22F99">
      <w:pPr>
        <w:pStyle w:val="Akapitzlist"/>
        <w:numPr>
          <w:ilvl w:val="0"/>
          <w:numId w:val="17"/>
        </w:numPr>
        <w:spacing w:line="0" w:lineRule="atLeast"/>
        <w:jc w:val="both"/>
        <w:rPr>
          <w:rFonts w:ascii="Times New Roman" w:hAnsi="Times New Roman"/>
          <w:sz w:val="24"/>
        </w:rPr>
      </w:pPr>
      <w:r w:rsidRPr="00914222">
        <w:rPr>
          <w:rFonts w:ascii="Times New Roman" w:hAnsi="Times New Roman"/>
          <w:sz w:val="24"/>
        </w:rPr>
        <w:t>obsługa prawna Wójta, Urzędu oraz Rady Gminy, a także doradztwo prawne na rzecz komórek organizacyjnych Urzędu;</w:t>
      </w:r>
    </w:p>
    <w:p w:rsidR="006774A5" w:rsidRPr="00914222" w:rsidRDefault="006774A5" w:rsidP="00D22F99">
      <w:pPr>
        <w:pStyle w:val="Akapitzlist"/>
        <w:numPr>
          <w:ilvl w:val="0"/>
          <w:numId w:val="17"/>
        </w:numPr>
        <w:spacing w:line="0" w:lineRule="atLeast"/>
        <w:jc w:val="both"/>
        <w:rPr>
          <w:rFonts w:ascii="Times New Roman" w:hAnsi="Times New Roman"/>
          <w:sz w:val="24"/>
        </w:rPr>
      </w:pPr>
      <w:r w:rsidRPr="00914222">
        <w:rPr>
          <w:rFonts w:ascii="Times New Roman" w:hAnsi="Times New Roman"/>
          <w:sz w:val="24"/>
        </w:rPr>
        <w:t>opiniowanie pod względem prawnym i redakcyjnym projektów umów i porozumień</w:t>
      </w:r>
      <w:r w:rsidR="00914222" w:rsidRPr="00914222">
        <w:rPr>
          <w:rFonts w:ascii="Times New Roman" w:hAnsi="Times New Roman"/>
          <w:sz w:val="24"/>
        </w:rPr>
        <w:t>;</w:t>
      </w:r>
    </w:p>
    <w:p w:rsidR="006774A5" w:rsidRPr="00914222" w:rsidRDefault="006774A5" w:rsidP="00D22F99">
      <w:pPr>
        <w:pStyle w:val="Akapitzlist"/>
        <w:numPr>
          <w:ilvl w:val="0"/>
          <w:numId w:val="17"/>
        </w:numPr>
        <w:spacing w:line="0" w:lineRule="atLeast"/>
        <w:jc w:val="both"/>
        <w:rPr>
          <w:rFonts w:ascii="Times New Roman" w:hAnsi="Times New Roman"/>
          <w:sz w:val="24"/>
        </w:rPr>
      </w:pPr>
      <w:r w:rsidRPr="00914222">
        <w:rPr>
          <w:rFonts w:ascii="Times New Roman" w:hAnsi="Times New Roman"/>
          <w:sz w:val="24"/>
        </w:rPr>
        <w:t xml:space="preserve">opracowywanie dla Rady Gminy, Wójta i </w:t>
      </w:r>
      <w:r w:rsidR="00914222" w:rsidRPr="00914222">
        <w:rPr>
          <w:rFonts w:ascii="Times New Roman" w:hAnsi="Times New Roman"/>
          <w:sz w:val="24"/>
        </w:rPr>
        <w:t>komórek organizacyjnych Urzędu opinii prawnych i</w:t>
      </w:r>
      <w:r w:rsidRPr="00914222">
        <w:rPr>
          <w:rFonts w:ascii="Times New Roman" w:hAnsi="Times New Roman"/>
          <w:sz w:val="24"/>
        </w:rPr>
        <w:t xml:space="preserve"> interpretacji przepisów prawa oraz udzielanie wyjaśnień w zakresie stosowania prawa</w:t>
      </w:r>
      <w:r w:rsidR="00914222" w:rsidRPr="00914222">
        <w:rPr>
          <w:rFonts w:ascii="Times New Roman" w:hAnsi="Times New Roman"/>
          <w:sz w:val="24"/>
        </w:rPr>
        <w:t>;</w:t>
      </w:r>
    </w:p>
    <w:p w:rsidR="006774A5" w:rsidRPr="00914222" w:rsidRDefault="006774A5" w:rsidP="00D22F99">
      <w:pPr>
        <w:pStyle w:val="Akapitzlist"/>
        <w:numPr>
          <w:ilvl w:val="0"/>
          <w:numId w:val="17"/>
        </w:numPr>
        <w:spacing w:line="0" w:lineRule="atLeast"/>
        <w:jc w:val="both"/>
        <w:rPr>
          <w:rFonts w:ascii="Times New Roman" w:hAnsi="Times New Roman"/>
          <w:sz w:val="24"/>
        </w:rPr>
      </w:pPr>
      <w:r w:rsidRPr="00914222">
        <w:rPr>
          <w:rFonts w:ascii="Times New Roman" w:hAnsi="Times New Roman"/>
          <w:sz w:val="24"/>
        </w:rPr>
        <w:t>inicjowanie i dokonywanie ocen skuteczności i funkcjonowania prawa oraz opracowanie informacji i wniosków wynikających z tych ocen</w:t>
      </w:r>
      <w:r w:rsidR="00914222" w:rsidRPr="00914222">
        <w:rPr>
          <w:rFonts w:ascii="Times New Roman" w:hAnsi="Times New Roman"/>
          <w:sz w:val="24"/>
        </w:rPr>
        <w:t>;</w:t>
      </w:r>
    </w:p>
    <w:p w:rsidR="006774A5" w:rsidRPr="00914222" w:rsidRDefault="006774A5" w:rsidP="00D22F99">
      <w:pPr>
        <w:pStyle w:val="Akapitzlist"/>
        <w:numPr>
          <w:ilvl w:val="0"/>
          <w:numId w:val="17"/>
        </w:numPr>
        <w:spacing w:line="0" w:lineRule="atLeast"/>
        <w:jc w:val="both"/>
        <w:rPr>
          <w:rFonts w:ascii="Times New Roman" w:hAnsi="Times New Roman"/>
          <w:sz w:val="24"/>
        </w:rPr>
      </w:pPr>
      <w:r w:rsidRPr="00914222">
        <w:rPr>
          <w:rFonts w:ascii="Times New Roman" w:hAnsi="Times New Roman"/>
          <w:sz w:val="24"/>
        </w:rPr>
        <w:t>występowanie w charakterze pełnomocnika w post</w:t>
      </w:r>
      <w:r w:rsidR="00914222" w:rsidRPr="00914222">
        <w:rPr>
          <w:rFonts w:ascii="Times New Roman" w:hAnsi="Times New Roman"/>
          <w:sz w:val="24"/>
        </w:rPr>
        <w:t>ępowaniu sądowym i arbitrażowym;</w:t>
      </w:r>
    </w:p>
    <w:p w:rsidR="006774A5" w:rsidRPr="00914222" w:rsidRDefault="006774A5" w:rsidP="00D22F99">
      <w:pPr>
        <w:pStyle w:val="Akapitzlist"/>
        <w:numPr>
          <w:ilvl w:val="0"/>
          <w:numId w:val="17"/>
        </w:numPr>
        <w:spacing w:line="0" w:lineRule="atLeast"/>
        <w:jc w:val="both"/>
        <w:rPr>
          <w:rFonts w:ascii="Times New Roman" w:hAnsi="Times New Roman"/>
          <w:sz w:val="24"/>
        </w:rPr>
      </w:pPr>
      <w:r w:rsidRPr="00914222">
        <w:rPr>
          <w:rFonts w:ascii="Times New Roman" w:hAnsi="Times New Roman"/>
          <w:sz w:val="24"/>
        </w:rPr>
        <w:t>wykonywanie innych zadań przewidzianych w przepisach o obsłudze prawnej</w:t>
      </w:r>
      <w:r w:rsidR="00914222" w:rsidRPr="00914222">
        <w:rPr>
          <w:rFonts w:ascii="Times New Roman" w:hAnsi="Times New Roman"/>
          <w:sz w:val="24"/>
        </w:rPr>
        <w:t>;</w:t>
      </w:r>
    </w:p>
    <w:p w:rsidR="00914222" w:rsidRPr="00914222" w:rsidRDefault="00914222" w:rsidP="00D22F99">
      <w:pPr>
        <w:pStyle w:val="Akapitzlist"/>
        <w:numPr>
          <w:ilvl w:val="0"/>
          <w:numId w:val="17"/>
        </w:numPr>
        <w:spacing w:line="0" w:lineRule="atLeast"/>
        <w:jc w:val="both"/>
        <w:rPr>
          <w:rFonts w:ascii="Times New Roman" w:hAnsi="Times New Roman"/>
          <w:sz w:val="24"/>
        </w:rPr>
      </w:pPr>
      <w:r w:rsidRPr="00914222">
        <w:rPr>
          <w:rFonts w:ascii="Times New Roman" w:hAnsi="Times New Roman"/>
          <w:sz w:val="24"/>
        </w:rPr>
        <w:t xml:space="preserve">opiniowanie pod względem prawnym i redakcyjnym uchwał kierowanych pod obrady Rady Gminy </w:t>
      </w:r>
      <w:r w:rsidR="006774A5" w:rsidRPr="00914222">
        <w:rPr>
          <w:rFonts w:ascii="Times New Roman" w:hAnsi="Times New Roman"/>
          <w:sz w:val="24"/>
        </w:rPr>
        <w:t>wykonywanie innych zadań zlec</w:t>
      </w:r>
      <w:r w:rsidR="007518C5">
        <w:rPr>
          <w:rFonts w:ascii="Times New Roman" w:hAnsi="Times New Roman"/>
          <w:sz w:val="24"/>
        </w:rPr>
        <w:t>onych przez Kierownictwo Urzędu</w:t>
      </w:r>
      <w:r w:rsidR="007518C5">
        <w:rPr>
          <w:rFonts w:ascii="Times New Roman" w:hAnsi="Times New Roman"/>
          <w:sz w:val="24"/>
        </w:rPr>
        <w:br/>
      </w:r>
      <w:r w:rsidR="006774A5" w:rsidRPr="00914222">
        <w:rPr>
          <w:rFonts w:ascii="Times New Roman" w:hAnsi="Times New Roman"/>
          <w:sz w:val="24"/>
        </w:rPr>
        <w:t>w zakresie obsługi prawnej</w:t>
      </w:r>
      <w:r w:rsidRPr="00914222">
        <w:rPr>
          <w:rFonts w:ascii="Times New Roman" w:hAnsi="Times New Roman"/>
          <w:sz w:val="24"/>
        </w:rPr>
        <w:t>;</w:t>
      </w:r>
    </w:p>
    <w:p w:rsidR="00C36018" w:rsidRPr="00914222" w:rsidRDefault="00914222" w:rsidP="00D22F99">
      <w:pPr>
        <w:pStyle w:val="Akapitzlist"/>
        <w:numPr>
          <w:ilvl w:val="0"/>
          <w:numId w:val="17"/>
        </w:numPr>
        <w:spacing w:line="0" w:lineRule="atLeast"/>
        <w:jc w:val="both"/>
        <w:rPr>
          <w:rFonts w:ascii="Times New Roman" w:hAnsi="Times New Roman"/>
          <w:sz w:val="24"/>
        </w:rPr>
      </w:pPr>
      <w:r w:rsidRPr="00914222">
        <w:rPr>
          <w:rFonts w:ascii="Times New Roman" w:hAnsi="Times New Roman"/>
          <w:sz w:val="24"/>
        </w:rPr>
        <w:t>pełna odpowiedzialność za prawidłową i terminową realizację powierzonych zadań</w:t>
      </w:r>
      <w:r w:rsidR="007518C5">
        <w:rPr>
          <w:rFonts w:ascii="Times New Roman" w:hAnsi="Times New Roman"/>
          <w:sz w:val="24"/>
        </w:rPr>
        <w:t>.”.</w:t>
      </w:r>
    </w:p>
    <w:p w:rsidR="00C36018" w:rsidRDefault="00C36018" w:rsidP="00D22F99">
      <w:pPr>
        <w:spacing w:line="0" w:lineRule="atLeast"/>
        <w:ind w:left="567" w:hanging="567"/>
        <w:jc w:val="both"/>
        <w:rPr>
          <w:rFonts w:ascii="Times New Roman" w:hAnsi="Times New Roman"/>
          <w:sz w:val="24"/>
        </w:rPr>
      </w:pPr>
    </w:p>
    <w:p w:rsidR="00DF098D" w:rsidRDefault="00DF098D" w:rsidP="00D22F99">
      <w:pPr>
        <w:spacing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098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518C5">
        <w:rPr>
          <w:rFonts w:ascii="Times New Roman" w:hAnsi="Times New Roman" w:cs="Times New Roman"/>
          <w:b/>
          <w:sz w:val="24"/>
          <w:szCs w:val="24"/>
        </w:rPr>
        <w:t>2</w:t>
      </w:r>
      <w:r w:rsidRPr="00DF098D">
        <w:rPr>
          <w:rFonts w:ascii="Times New Roman" w:hAnsi="Times New Roman" w:cs="Times New Roman"/>
          <w:sz w:val="24"/>
          <w:szCs w:val="24"/>
        </w:rPr>
        <w:t>. Zobowiązuję pracowników do zapoznania się z niniejszymi zmianami.</w:t>
      </w:r>
    </w:p>
    <w:p w:rsidR="00DF098D" w:rsidRPr="00DF098D" w:rsidRDefault="00DF098D" w:rsidP="00D22F99">
      <w:pPr>
        <w:spacing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F098D" w:rsidRPr="00BD36C5" w:rsidRDefault="007518C5" w:rsidP="00D22F99">
      <w:pPr>
        <w:spacing w:line="0" w:lineRule="atLeast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DF098D" w:rsidRPr="00DF098D">
        <w:rPr>
          <w:rFonts w:ascii="Times New Roman" w:hAnsi="Times New Roman" w:cs="Times New Roman"/>
          <w:b/>
          <w:sz w:val="24"/>
          <w:szCs w:val="24"/>
        </w:rPr>
        <w:t>.</w:t>
      </w:r>
      <w:r w:rsidR="00DF098D" w:rsidRPr="00DF098D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:rsidR="00F3736B" w:rsidRDefault="00F3736B" w:rsidP="00D22F99">
      <w:pPr>
        <w:spacing w:line="0" w:lineRule="atLeast"/>
        <w:ind w:left="567" w:hanging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18C5" w:rsidRDefault="007518C5" w:rsidP="00D22F99">
      <w:pPr>
        <w:spacing w:line="0" w:lineRule="atLeast"/>
        <w:ind w:left="567" w:hanging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36C5" w:rsidRDefault="00BD36C5" w:rsidP="00D22F99">
      <w:pPr>
        <w:spacing w:line="0" w:lineRule="atLeast"/>
        <w:ind w:left="567" w:hanging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36C5">
        <w:rPr>
          <w:rFonts w:ascii="Times New Roman" w:hAnsi="Times New Roman" w:cs="Times New Roman"/>
          <w:i/>
          <w:sz w:val="24"/>
          <w:szCs w:val="24"/>
        </w:rPr>
        <w:t>Wójt Gminy Bielice</w:t>
      </w:r>
    </w:p>
    <w:p w:rsidR="00334D7F" w:rsidRPr="00BD36C5" w:rsidRDefault="00334D7F" w:rsidP="00D22F99">
      <w:pPr>
        <w:spacing w:line="0" w:lineRule="atLeast"/>
        <w:ind w:left="567" w:hanging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Iwona Kochel</w:t>
      </w:r>
      <w:bookmarkStart w:id="0" w:name="_GoBack"/>
      <w:bookmarkEnd w:id="0"/>
    </w:p>
    <w:sectPr w:rsidR="00334D7F" w:rsidRPr="00BD36C5" w:rsidSect="00521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DE7" w:rsidRDefault="00015DE7" w:rsidP="00914222">
      <w:r>
        <w:separator/>
      </w:r>
    </w:p>
  </w:endnote>
  <w:endnote w:type="continuationSeparator" w:id="0">
    <w:p w:rsidR="00015DE7" w:rsidRDefault="00015DE7" w:rsidP="0091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22" w:rsidRDefault="009142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22" w:rsidRDefault="009142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22" w:rsidRDefault="00914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DE7" w:rsidRDefault="00015DE7" w:rsidP="00914222">
      <w:r>
        <w:separator/>
      </w:r>
    </w:p>
  </w:footnote>
  <w:footnote w:type="continuationSeparator" w:id="0">
    <w:p w:rsidR="00015DE7" w:rsidRDefault="00015DE7" w:rsidP="00914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22" w:rsidRDefault="009142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22" w:rsidRDefault="009142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22" w:rsidRDefault="00914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377"/>
    <w:multiLevelType w:val="hybridMultilevel"/>
    <w:tmpl w:val="E64EC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70B5E"/>
    <w:multiLevelType w:val="hybridMultilevel"/>
    <w:tmpl w:val="5FF499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B3DDB"/>
    <w:multiLevelType w:val="hybridMultilevel"/>
    <w:tmpl w:val="7ADEF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6A32"/>
    <w:multiLevelType w:val="hybridMultilevel"/>
    <w:tmpl w:val="79AE9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637BA"/>
    <w:multiLevelType w:val="hybridMultilevel"/>
    <w:tmpl w:val="99A49DE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30834B81"/>
    <w:multiLevelType w:val="hybridMultilevel"/>
    <w:tmpl w:val="1B1668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D96D31"/>
    <w:multiLevelType w:val="hybridMultilevel"/>
    <w:tmpl w:val="3A9A80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37239B"/>
    <w:multiLevelType w:val="hybridMultilevel"/>
    <w:tmpl w:val="0BEA618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FC726C"/>
    <w:multiLevelType w:val="hybridMultilevel"/>
    <w:tmpl w:val="5FCA2C9C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447615F2"/>
    <w:multiLevelType w:val="hybridMultilevel"/>
    <w:tmpl w:val="19C0323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4E5A2186"/>
    <w:multiLevelType w:val="hybridMultilevel"/>
    <w:tmpl w:val="727803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2652C13"/>
    <w:multiLevelType w:val="hybridMultilevel"/>
    <w:tmpl w:val="211CB4F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3117A5"/>
    <w:multiLevelType w:val="hybridMultilevel"/>
    <w:tmpl w:val="7D4EAE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B0581"/>
    <w:multiLevelType w:val="hybridMultilevel"/>
    <w:tmpl w:val="FBB262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FC4798"/>
    <w:multiLevelType w:val="hybridMultilevel"/>
    <w:tmpl w:val="B3C2A53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DB256BF"/>
    <w:multiLevelType w:val="hybridMultilevel"/>
    <w:tmpl w:val="3818714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E140A48"/>
    <w:multiLevelType w:val="hybridMultilevel"/>
    <w:tmpl w:val="621C5C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5"/>
  </w:num>
  <w:num w:numId="6">
    <w:abstractNumId w:val="14"/>
  </w:num>
  <w:num w:numId="7">
    <w:abstractNumId w:val="8"/>
  </w:num>
  <w:num w:numId="8">
    <w:abstractNumId w:val="13"/>
  </w:num>
  <w:num w:numId="9">
    <w:abstractNumId w:val="10"/>
  </w:num>
  <w:num w:numId="10">
    <w:abstractNumId w:val="16"/>
  </w:num>
  <w:num w:numId="11">
    <w:abstractNumId w:val="6"/>
  </w:num>
  <w:num w:numId="12">
    <w:abstractNumId w:val="5"/>
  </w:num>
  <w:num w:numId="13">
    <w:abstractNumId w:val="12"/>
  </w:num>
  <w:num w:numId="14">
    <w:abstractNumId w:val="9"/>
  </w:num>
  <w:num w:numId="15">
    <w:abstractNumId w:val="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D1"/>
    <w:rsid w:val="00015DE7"/>
    <w:rsid w:val="000771B5"/>
    <w:rsid w:val="00101747"/>
    <w:rsid w:val="001A6442"/>
    <w:rsid w:val="00261402"/>
    <w:rsid w:val="00277095"/>
    <w:rsid w:val="0032240C"/>
    <w:rsid w:val="00334D7F"/>
    <w:rsid w:val="00385577"/>
    <w:rsid w:val="003A3B30"/>
    <w:rsid w:val="003A5364"/>
    <w:rsid w:val="00497DC0"/>
    <w:rsid w:val="004B034C"/>
    <w:rsid w:val="004B1DE3"/>
    <w:rsid w:val="004C53BB"/>
    <w:rsid w:val="004F3D86"/>
    <w:rsid w:val="00513CB5"/>
    <w:rsid w:val="00521475"/>
    <w:rsid w:val="005700B7"/>
    <w:rsid w:val="00607597"/>
    <w:rsid w:val="00635CD3"/>
    <w:rsid w:val="006774A5"/>
    <w:rsid w:val="00693291"/>
    <w:rsid w:val="006B33B9"/>
    <w:rsid w:val="006C2156"/>
    <w:rsid w:val="006C5EF7"/>
    <w:rsid w:val="006E013D"/>
    <w:rsid w:val="006E6372"/>
    <w:rsid w:val="007518C5"/>
    <w:rsid w:val="0076685C"/>
    <w:rsid w:val="00787DEC"/>
    <w:rsid w:val="007D071F"/>
    <w:rsid w:val="00800538"/>
    <w:rsid w:val="00826332"/>
    <w:rsid w:val="0084661C"/>
    <w:rsid w:val="0085161B"/>
    <w:rsid w:val="0088036E"/>
    <w:rsid w:val="00891492"/>
    <w:rsid w:val="00895E38"/>
    <w:rsid w:val="00914222"/>
    <w:rsid w:val="009A5EE4"/>
    <w:rsid w:val="00A232E4"/>
    <w:rsid w:val="00A5500A"/>
    <w:rsid w:val="00A97296"/>
    <w:rsid w:val="00AD42CD"/>
    <w:rsid w:val="00B06195"/>
    <w:rsid w:val="00B56F95"/>
    <w:rsid w:val="00B831AB"/>
    <w:rsid w:val="00BD36C5"/>
    <w:rsid w:val="00C023B8"/>
    <w:rsid w:val="00C36018"/>
    <w:rsid w:val="00CF5427"/>
    <w:rsid w:val="00D22F99"/>
    <w:rsid w:val="00D41C1E"/>
    <w:rsid w:val="00D56941"/>
    <w:rsid w:val="00D8363A"/>
    <w:rsid w:val="00DA23D1"/>
    <w:rsid w:val="00DA2811"/>
    <w:rsid w:val="00DB7687"/>
    <w:rsid w:val="00DF098D"/>
    <w:rsid w:val="00DF4ED1"/>
    <w:rsid w:val="00E21954"/>
    <w:rsid w:val="00E25E97"/>
    <w:rsid w:val="00E646B3"/>
    <w:rsid w:val="00E97594"/>
    <w:rsid w:val="00F3736B"/>
    <w:rsid w:val="00F44E81"/>
    <w:rsid w:val="00F80EBC"/>
    <w:rsid w:val="00FC70C8"/>
    <w:rsid w:val="00F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D7A20"/>
  <w15:docId w15:val="{F54F51AA-0754-4FBC-B59C-818A31B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21475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rsid w:val="004B034C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A5364"/>
    <w:pPr>
      <w:ind w:left="720"/>
      <w:contextualSpacing/>
    </w:pPr>
  </w:style>
  <w:style w:type="paragraph" w:styleId="Nagwek">
    <w:name w:val="header"/>
    <w:basedOn w:val="Normalny"/>
    <w:link w:val="NagwekZnak"/>
    <w:rsid w:val="00914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4222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914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4222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851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5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Sekretariat</dc:creator>
  <cp:lastModifiedBy>OEM</cp:lastModifiedBy>
  <cp:revision>2</cp:revision>
  <cp:lastPrinted>2018-11-27T13:16:00Z</cp:lastPrinted>
  <dcterms:created xsi:type="dcterms:W3CDTF">2018-11-28T12:00:00Z</dcterms:created>
  <dcterms:modified xsi:type="dcterms:W3CDTF">2018-11-28T12:00:00Z</dcterms:modified>
</cp:coreProperties>
</file>