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EED" w:rsidRPr="000A3EED" w:rsidRDefault="000A3EED" w:rsidP="000A3EE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3EED">
        <w:rPr>
          <w:rFonts w:ascii="Times New Roman" w:hAnsi="Times New Roman" w:cs="Times New Roman"/>
          <w:sz w:val="20"/>
          <w:szCs w:val="20"/>
        </w:rPr>
        <w:t xml:space="preserve">Załącznik nr 1 do Zarządzenia nr  </w:t>
      </w:r>
      <w:r w:rsidR="0061551A">
        <w:rPr>
          <w:rFonts w:ascii="Times New Roman" w:hAnsi="Times New Roman" w:cs="Times New Roman"/>
          <w:sz w:val="20"/>
          <w:szCs w:val="20"/>
        </w:rPr>
        <w:t>10</w:t>
      </w:r>
      <w:r w:rsidRPr="000A3EED">
        <w:rPr>
          <w:rFonts w:ascii="Times New Roman" w:hAnsi="Times New Roman" w:cs="Times New Roman"/>
          <w:sz w:val="20"/>
          <w:szCs w:val="20"/>
        </w:rPr>
        <w:t xml:space="preserve"> /2019 z dnia 28.03.2019 r.</w:t>
      </w:r>
    </w:p>
    <w:p w:rsidR="000A3EED" w:rsidRPr="000A3EED" w:rsidRDefault="000A3EED" w:rsidP="000A3E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3EED" w:rsidRPr="000A3EED" w:rsidRDefault="000A3EED" w:rsidP="004700F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EED">
        <w:rPr>
          <w:rFonts w:ascii="Times New Roman" w:hAnsi="Times New Roman" w:cs="Times New Roman"/>
          <w:sz w:val="24"/>
          <w:szCs w:val="24"/>
        </w:rPr>
        <w:t xml:space="preserve">REGULAMIN KONKURSU </w:t>
      </w:r>
    </w:p>
    <w:p w:rsidR="000A3EED" w:rsidRDefault="000A3EED" w:rsidP="004700F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EED">
        <w:rPr>
          <w:rFonts w:ascii="Times New Roman" w:hAnsi="Times New Roman" w:cs="Times New Roman"/>
          <w:sz w:val="24"/>
          <w:szCs w:val="24"/>
        </w:rPr>
        <w:t>NA NAJŁADNIEJSZĄ PALMĘ WIELKANOCNĄ</w:t>
      </w:r>
    </w:p>
    <w:p w:rsidR="004700F4" w:rsidRDefault="004700F4" w:rsidP="004700F4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„Polsko – Niemiecki Jarmark Wielkanocny”</w:t>
      </w:r>
    </w:p>
    <w:p w:rsidR="000A3EED" w:rsidRDefault="000A3EED" w:rsidP="000A3EE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EED" w:rsidRDefault="000A3EED" w:rsidP="000A3EED">
      <w:pPr>
        <w:pStyle w:val="Akapitzlist"/>
        <w:numPr>
          <w:ilvl w:val="0"/>
          <w:numId w:val="1"/>
        </w:numPr>
        <w:tabs>
          <w:tab w:val="left" w:pos="526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3EED">
        <w:rPr>
          <w:rFonts w:ascii="Times New Roman" w:hAnsi="Times New Roman" w:cs="Times New Roman"/>
          <w:sz w:val="24"/>
          <w:szCs w:val="24"/>
        </w:rPr>
        <w:t>Organizatorem konkursu jest Wójt Gminy Bielice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4A3" w:rsidRDefault="000A3EED" w:rsidP="00DE5F70">
      <w:pPr>
        <w:pStyle w:val="Akapitzlist"/>
        <w:numPr>
          <w:ilvl w:val="0"/>
          <w:numId w:val="1"/>
        </w:numPr>
        <w:tabs>
          <w:tab w:val="left" w:pos="526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 mogą przystąpić</w:t>
      </w:r>
      <w:r w:rsidR="005C54A3">
        <w:rPr>
          <w:rFonts w:ascii="Times New Roman" w:hAnsi="Times New Roman" w:cs="Times New Roman"/>
          <w:sz w:val="24"/>
          <w:szCs w:val="24"/>
        </w:rPr>
        <w:t xml:space="preserve"> sołectwa</w:t>
      </w:r>
      <w:r w:rsidR="00FB4483">
        <w:rPr>
          <w:rFonts w:ascii="Times New Roman" w:hAnsi="Times New Roman" w:cs="Times New Roman"/>
          <w:sz w:val="24"/>
          <w:szCs w:val="24"/>
        </w:rPr>
        <w:t>, stowarzyszenia, osoby fizyczne</w:t>
      </w:r>
      <w:r w:rsidR="005C54A3">
        <w:rPr>
          <w:rFonts w:ascii="Times New Roman" w:hAnsi="Times New Roman" w:cs="Times New Roman"/>
          <w:sz w:val="24"/>
          <w:szCs w:val="24"/>
        </w:rPr>
        <w:t xml:space="preserve"> z terenu g</w:t>
      </w:r>
      <w:r>
        <w:rPr>
          <w:rFonts w:ascii="Times New Roman" w:hAnsi="Times New Roman" w:cs="Times New Roman"/>
          <w:sz w:val="24"/>
          <w:szCs w:val="24"/>
        </w:rPr>
        <w:t>miny Bielice</w:t>
      </w:r>
      <w:r w:rsidR="005C54A3">
        <w:rPr>
          <w:rFonts w:ascii="Times New Roman" w:hAnsi="Times New Roman" w:cs="Times New Roman"/>
          <w:sz w:val="24"/>
          <w:szCs w:val="24"/>
        </w:rPr>
        <w:t>. Każde sołectwo może zgłosić jedną pracę.</w:t>
      </w:r>
    </w:p>
    <w:p w:rsidR="005C54A3" w:rsidRDefault="005C54A3" w:rsidP="000A3EED">
      <w:pPr>
        <w:pStyle w:val="Akapitzlist"/>
        <w:numPr>
          <w:ilvl w:val="0"/>
          <w:numId w:val="1"/>
        </w:numPr>
        <w:tabs>
          <w:tab w:val="left" w:pos="526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konkursu: 13 kwiecień 2019 r. – Bielice</w:t>
      </w:r>
      <w:r w:rsidR="00FB4483">
        <w:rPr>
          <w:rFonts w:ascii="Times New Roman" w:hAnsi="Times New Roman" w:cs="Times New Roman"/>
          <w:sz w:val="24"/>
          <w:szCs w:val="24"/>
        </w:rPr>
        <w:t xml:space="preserve"> przed Urzędem Gminy</w:t>
      </w:r>
    </w:p>
    <w:p w:rsidR="000A3EED" w:rsidRDefault="005C54A3" w:rsidP="00DE5F70">
      <w:pPr>
        <w:pStyle w:val="Akapitzlist"/>
        <w:numPr>
          <w:ilvl w:val="0"/>
          <w:numId w:val="1"/>
        </w:numPr>
        <w:tabs>
          <w:tab w:val="left" w:pos="526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  <w:r w:rsidR="000A3EED" w:rsidRPr="000A3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4A3" w:rsidRDefault="005C54A3" w:rsidP="00DE5F70">
      <w:pPr>
        <w:pStyle w:val="Akapitzlist"/>
        <w:numPr>
          <w:ilvl w:val="0"/>
          <w:numId w:val="2"/>
        </w:num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ED">
        <w:rPr>
          <w:rFonts w:ascii="Times New Roman" w:hAnsi="Times New Roman" w:cs="Times New Roman"/>
          <w:sz w:val="24"/>
          <w:szCs w:val="24"/>
        </w:rPr>
        <w:t>popularyzowanie oraz kultywowanie tradycji i zwyczajów wielkanocnych związanych z Niedzielą Palmową oraz Wielkanocą;</w:t>
      </w:r>
    </w:p>
    <w:p w:rsidR="005C54A3" w:rsidRDefault="005C54A3" w:rsidP="00DE5F70">
      <w:pPr>
        <w:pStyle w:val="Akapitzlist"/>
        <w:numPr>
          <w:ilvl w:val="0"/>
          <w:numId w:val="2"/>
        </w:num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ED">
        <w:rPr>
          <w:rFonts w:ascii="Times New Roman" w:hAnsi="Times New Roman" w:cs="Times New Roman"/>
          <w:sz w:val="24"/>
          <w:szCs w:val="24"/>
        </w:rPr>
        <w:t>pogłębienie wiedzy na temat symboliki i znaczenia palmy w obrzędowości ludowej;</w:t>
      </w:r>
    </w:p>
    <w:p w:rsidR="005C54A3" w:rsidRDefault="005C54A3" w:rsidP="00DE5F70">
      <w:pPr>
        <w:pStyle w:val="Akapitzlist"/>
        <w:numPr>
          <w:ilvl w:val="0"/>
          <w:numId w:val="2"/>
        </w:num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ED">
        <w:rPr>
          <w:rFonts w:ascii="Times New Roman" w:hAnsi="Times New Roman" w:cs="Times New Roman"/>
          <w:sz w:val="24"/>
          <w:szCs w:val="24"/>
        </w:rPr>
        <w:t>stworzenie okazji do zaprezentowania przez mieszkańców sołectw z terenu gminy Bielice własnych pomysłów i technik wykonania palm wielkanocnych oraz form ich zdobienia;</w:t>
      </w:r>
    </w:p>
    <w:p w:rsidR="005C54A3" w:rsidRDefault="005C54A3" w:rsidP="00DE5F70">
      <w:pPr>
        <w:pStyle w:val="Akapitzlist"/>
        <w:numPr>
          <w:ilvl w:val="0"/>
          <w:numId w:val="2"/>
        </w:num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ED">
        <w:rPr>
          <w:rFonts w:ascii="Times New Roman" w:hAnsi="Times New Roman" w:cs="Times New Roman"/>
          <w:sz w:val="24"/>
          <w:szCs w:val="24"/>
        </w:rPr>
        <w:t>rozbudzanie inwencji twórczej;</w:t>
      </w:r>
    </w:p>
    <w:p w:rsidR="005C54A3" w:rsidRDefault="005C54A3" w:rsidP="00DE5F70">
      <w:pPr>
        <w:pStyle w:val="Akapitzlist"/>
        <w:numPr>
          <w:ilvl w:val="0"/>
          <w:numId w:val="2"/>
        </w:num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EED">
        <w:rPr>
          <w:rFonts w:ascii="Times New Roman" w:hAnsi="Times New Roman" w:cs="Times New Roman"/>
          <w:sz w:val="24"/>
          <w:szCs w:val="24"/>
        </w:rPr>
        <w:t>integracja społeczności lokalnej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4A3" w:rsidRDefault="003E4D5D" w:rsidP="00DE5F70">
      <w:pPr>
        <w:pStyle w:val="Akapitzlist"/>
        <w:numPr>
          <w:ilvl w:val="0"/>
          <w:numId w:val="1"/>
        </w:numPr>
        <w:tabs>
          <w:tab w:val="left" w:pos="526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uczestnictwa:</w:t>
      </w:r>
    </w:p>
    <w:p w:rsidR="003E4D5D" w:rsidRDefault="003E4D5D" w:rsidP="00DE5F70">
      <w:pPr>
        <w:pStyle w:val="Akapitzlist"/>
        <w:numPr>
          <w:ilvl w:val="0"/>
          <w:numId w:val="3"/>
        </w:num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A3EED">
        <w:rPr>
          <w:rFonts w:ascii="Times New Roman" w:hAnsi="Times New Roman" w:cs="Times New Roman"/>
          <w:sz w:val="24"/>
          <w:szCs w:val="24"/>
        </w:rPr>
        <w:t>race konkursowe muszą być pracami własnymi, nigdzie wcześniej nie przeds</w:t>
      </w:r>
      <w:r>
        <w:rPr>
          <w:rFonts w:ascii="Times New Roman" w:hAnsi="Times New Roman" w:cs="Times New Roman"/>
          <w:sz w:val="24"/>
          <w:szCs w:val="24"/>
        </w:rPr>
        <w:t xml:space="preserve">tawianymi na innych konkursach; </w:t>
      </w:r>
      <w:r w:rsidRPr="003E4D5D">
        <w:rPr>
          <w:rFonts w:ascii="Times New Roman" w:hAnsi="Times New Roman" w:cs="Times New Roman"/>
          <w:sz w:val="24"/>
          <w:szCs w:val="24"/>
        </w:rPr>
        <w:t>złożenie pracy na konkurs jest jednoznaczne ze złoż</w:t>
      </w:r>
      <w:r>
        <w:rPr>
          <w:rFonts w:ascii="Times New Roman" w:hAnsi="Times New Roman" w:cs="Times New Roman"/>
          <w:sz w:val="24"/>
          <w:szCs w:val="24"/>
        </w:rPr>
        <w:t>eniem deklaracji o tych faktach;</w:t>
      </w:r>
    </w:p>
    <w:p w:rsidR="003E4D5D" w:rsidRDefault="003E4D5D" w:rsidP="00DE5F70">
      <w:pPr>
        <w:pStyle w:val="Akapitzlist"/>
        <w:numPr>
          <w:ilvl w:val="0"/>
          <w:numId w:val="3"/>
        </w:num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A3EED">
        <w:rPr>
          <w:rFonts w:ascii="Times New Roman" w:hAnsi="Times New Roman" w:cs="Times New Roman"/>
          <w:sz w:val="24"/>
          <w:szCs w:val="24"/>
        </w:rPr>
        <w:t>czestnicy konkursu mają za zadanie wykon</w:t>
      </w:r>
      <w:r>
        <w:rPr>
          <w:rFonts w:ascii="Times New Roman" w:hAnsi="Times New Roman" w:cs="Times New Roman"/>
          <w:sz w:val="24"/>
          <w:szCs w:val="24"/>
        </w:rPr>
        <w:t>ać tradycyjne palmy wielkanocne;</w:t>
      </w:r>
    </w:p>
    <w:p w:rsidR="003E4D5D" w:rsidRDefault="003E4D5D" w:rsidP="00DE5F70">
      <w:pPr>
        <w:pStyle w:val="Akapitzlist"/>
        <w:numPr>
          <w:ilvl w:val="0"/>
          <w:numId w:val="3"/>
        </w:num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A3EED">
        <w:rPr>
          <w:rFonts w:ascii="Times New Roman" w:hAnsi="Times New Roman" w:cs="Times New Roman"/>
          <w:sz w:val="24"/>
          <w:szCs w:val="24"/>
        </w:rPr>
        <w:t xml:space="preserve">echnika wykonania: materiały naturalne (np. bukszpan, bazie, suche kwiaty itp.), krepa, wstążka, </w:t>
      </w:r>
      <w:r>
        <w:rPr>
          <w:rFonts w:ascii="Times New Roman" w:hAnsi="Times New Roman" w:cs="Times New Roman"/>
          <w:sz w:val="24"/>
          <w:szCs w:val="24"/>
        </w:rPr>
        <w:t>wydmuszki, bibuła itp.; wysokość palmy min. 1 m, max.</w:t>
      </w:r>
      <w:r w:rsidR="00302BC5">
        <w:rPr>
          <w:rFonts w:ascii="Times New Roman" w:hAnsi="Times New Roman" w:cs="Times New Roman"/>
          <w:sz w:val="24"/>
          <w:szCs w:val="24"/>
        </w:rPr>
        <w:t xml:space="preserve"> bez ograniczeń;</w:t>
      </w:r>
    </w:p>
    <w:p w:rsidR="00302BC5" w:rsidRDefault="00302BC5" w:rsidP="00DE5F70">
      <w:pPr>
        <w:pStyle w:val="Akapitzlist"/>
        <w:numPr>
          <w:ilvl w:val="0"/>
          <w:numId w:val="3"/>
        </w:num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A3EED">
        <w:rPr>
          <w:rFonts w:ascii="Times New Roman" w:hAnsi="Times New Roman" w:cs="Times New Roman"/>
          <w:sz w:val="24"/>
          <w:szCs w:val="24"/>
        </w:rPr>
        <w:t xml:space="preserve">race wykonane z gotowych, kupionych </w:t>
      </w:r>
      <w:r>
        <w:rPr>
          <w:rFonts w:ascii="Times New Roman" w:hAnsi="Times New Roman" w:cs="Times New Roman"/>
          <w:sz w:val="24"/>
          <w:szCs w:val="24"/>
        </w:rPr>
        <w:t>elementów będą dyskwalifikowane;</w:t>
      </w:r>
    </w:p>
    <w:p w:rsidR="00302BC5" w:rsidRDefault="00302BC5" w:rsidP="00DE5F70">
      <w:pPr>
        <w:pStyle w:val="Akapitzlist"/>
        <w:numPr>
          <w:ilvl w:val="0"/>
          <w:numId w:val="1"/>
        </w:numPr>
        <w:tabs>
          <w:tab w:val="left" w:pos="526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  walory estetyczne (kompozycja, kształt, dobór barw).</w:t>
      </w:r>
    </w:p>
    <w:p w:rsidR="00302BC5" w:rsidRDefault="00302BC5" w:rsidP="00DE5F70">
      <w:pPr>
        <w:pStyle w:val="Akapitzlist"/>
        <w:numPr>
          <w:ilvl w:val="0"/>
          <w:numId w:val="1"/>
        </w:numPr>
        <w:tabs>
          <w:tab w:val="left" w:pos="526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 udziału w konkursie:</w:t>
      </w:r>
    </w:p>
    <w:p w:rsidR="00FB4483" w:rsidRDefault="00FB4483" w:rsidP="00DE5F70">
      <w:pPr>
        <w:pStyle w:val="Akapitzlist"/>
        <w:tabs>
          <w:tab w:val="left" w:pos="526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Stowarzyszenia, </w:t>
      </w:r>
      <w:r w:rsidR="00302BC5">
        <w:rPr>
          <w:rFonts w:ascii="Times New Roman" w:hAnsi="Times New Roman" w:cs="Times New Roman"/>
          <w:sz w:val="24"/>
          <w:szCs w:val="24"/>
        </w:rPr>
        <w:t>Sołectwa</w:t>
      </w:r>
      <w:r>
        <w:rPr>
          <w:rFonts w:ascii="Times New Roman" w:hAnsi="Times New Roman" w:cs="Times New Roman"/>
          <w:sz w:val="24"/>
          <w:szCs w:val="24"/>
        </w:rPr>
        <w:t>, osoby fizyczne</w:t>
      </w:r>
      <w:r w:rsidR="00302BC5">
        <w:rPr>
          <w:rFonts w:ascii="Times New Roman" w:hAnsi="Times New Roman" w:cs="Times New Roman"/>
          <w:sz w:val="24"/>
          <w:szCs w:val="24"/>
        </w:rPr>
        <w:t xml:space="preserve"> zainteresowane udziałem w Konkursie powinny zgłosić swój akces </w:t>
      </w:r>
      <w:r>
        <w:rPr>
          <w:rFonts w:ascii="Times New Roman" w:hAnsi="Times New Roman" w:cs="Times New Roman"/>
          <w:sz w:val="24"/>
          <w:szCs w:val="24"/>
        </w:rPr>
        <w:t>przez osobę upoważnioną</w:t>
      </w:r>
      <w:r w:rsidR="00DE5F70">
        <w:rPr>
          <w:rFonts w:ascii="Times New Roman" w:hAnsi="Times New Roman" w:cs="Times New Roman"/>
          <w:sz w:val="24"/>
          <w:szCs w:val="24"/>
        </w:rPr>
        <w:t xml:space="preserve">, poprzez wypełnienie karty zgłoszeniowej i złożenie jej </w:t>
      </w:r>
      <w:r w:rsidR="00DE5F70" w:rsidRPr="00FE4653">
        <w:rPr>
          <w:rFonts w:ascii="Times New Roman" w:hAnsi="Times New Roman" w:cs="Times New Roman"/>
          <w:b/>
          <w:sz w:val="24"/>
          <w:szCs w:val="24"/>
        </w:rPr>
        <w:t>do dnia 3 kwietnia 2019 r.</w:t>
      </w:r>
      <w:r w:rsidR="00DE5F70">
        <w:rPr>
          <w:rFonts w:ascii="Times New Roman" w:hAnsi="Times New Roman" w:cs="Times New Roman"/>
          <w:sz w:val="24"/>
          <w:szCs w:val="24"/>
        </w:rPr>
        <w:t xml:space="preserve"> w Urzędzie Gminy Bielice, </w:t>
      </w:r>
    </w:p>
    <w:p w:rsidR="00302BC5" w:rsidRDefault="00DE5F70" w:rsidP="00DE5F70">
      <w:pPr>
        <w:pStyle w:val="Akapitzlist"/>
        <w:tabs>
          <w:tab w:val="left" w:pos="526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Niepokalanej 34, 74-202 Bielice, </w:t>
      </w:r>
      <w:r w:rsidR="00FE4653">
        <w:rPr>
          <w:rFonts w:ascii="Times New Roman" w:hAnsi="Times New Roman" w:cs="Times New Roman"/>
          <w:sz w:val="24"/>
          <w:szCs w:val="24"/>
        </w:rPr>
        <w:t xml:space="preserve">pok. Nr </w:t>
      </w:r>
      <w:r w:rsidR="00FB4483">
        <w:rPr>
          <w:rFonts w:ascii="Times New Roman" w:hAnsi="Times New Roman" w:cs="Times New Roman"/>
          <w:sz w:val="24"/>
          <w:szCs w:val="24"/>
        </w:rPr>
        <w:t>3</w:t>
      </w:r>
      <w:r w:rsidR="00FE4653">
        <w:rPr>
          <w:rFonts w:ascii="Times New Roman" w:hAnsi="Times New Roman" w:cs="Times New Roman"/>
          <w:sz w:val="24"/>
          <w:szCs w:val="24"/>
        </w:rPr>
        <w:t xml:space="preserve"> </w:t>
      </w:r>
      <w:r w:rsidR="00FB4483">
        <w:rPr>
          <w:rFonts w:ascii="Times New Roman" w:hAnsi="Times New Roman" w:cs="Times New Roman"/>
          <w:sz w:val="24"/>
          <w:szCs w:val="24"/>
        </w:rPr>
        <w:t xml:space="preserve">(sekretariat) </w:t>
      </w:r>
      <w:r w:rsidR="00FE4653">
        <w:rPr>
          <w:rFonts w:ascii="Times New Roman" w:hAnsi="Times New Roman" w:cs="Times New Roman"/>
          <w:sz w:val="24"/>
          <w:szCs w:val="24"/>
        </w:rPr>
        <w:t>do godz. 15.30.</w:t>
      </w:r>
    </w:p>
    <w:p w:rsidR="00FE4653" w:rsidRDefault="00FE4653" w:rsidP="00FE4653">
      <w:pPr>
        <w:pStyle w:val="Akapitzlist"/>
        <w:numPr>
          <w:ilvl w:val="0"/>
          <w:numId w:val="1"/>
        </w:numPr>
        <w:tabs>
          <w:tab w:val="left" w:pos="526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EED">
        <w:rPr>
          <w:rFonts w:ascii="Times New Roman" w:hAnsi="Times New Roman" w:cs="Times New Roman"/>
          <w:sz w:val="24"/>
          <w:szCs w:val="24"/>
        </w:rPr>
        <w:lastRenderedPageBreak/>
        <w:t xml:space="preserve">Rozstrzygnięcie konkursu nastąpi podczas </w:t>
      </w:r>
      <w:r>
        <w:rPr>
          <w:rFonts w:ascii="Times New Roman" w:hAnsi="Times New Roman" w:cs="Times New Roman"/>
          <w:sz w:val="24"/>
          <w:szCs w:val="24"/>
        </w:rPr>
        <w:t>„Polsko - Niemieckiego Jarmarku W</w:t>
      </w:r>
      <w:r w:rsidRPr="000A3EED">
        <w:rPr>
          <w:rFonts w:ascii="Times New Roman" w:hAnsi="Times New Roman" w:cs="Times New Roman"/>
          <w:sz w:val="24"/>
          <w:szCs w:val="24"/>
        </w:rPr>
        <w:t>ielkanocnego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A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A3EED">
        <w:rPr>
          <w:rFonts w:ascii="Times New Roman" w:hAnsi="Times New Roman" w:cs="Times New Roman"/>
          <w:sz w:val="24"/>
          <w:szCs w:val="24"/>
        </w:rPr>
        <w:t xml:space="preserve"> kwietnia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3EE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E4653" w:rsidRDefault="00FE4653" w:rsidP="00FE4653">
      <w:pPr>
        <w:pStyle w:val="Akapitzlist"/>
        <w:numPr>
          <w:ilvl w:val="0"/>
          <w:numId w:val="1"/>
        </w:numPr>
        <w:tabs>
          <w:tab w:val="left" w:pos="526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EED">
        <w:rPr>
          <w:rFonts w:ascii="Times New Roman" w:hAnsi="Times New Roman" w:cs="Times New Roman"/>
          <w:sz w:val="24"/>
          <w:szCs w:val="24"/>
        </w:rPr>
        <w:t>Ocena i nagrody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4653" w:rsidRDefault="00FE4653" w:rsidP="00FE4653">
      <w:pPr>
        <w:pStyle w:val="Akapitzlist"/>
        <w:numPr>
          <w:ilvl w:val="0"/>
          <w:numId w:val="4"/>
        </w:num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A3EED">
        <w:rPr>
          <w:rFonts w:ascii="Times New Roman" w:hAnsi="Times New Roman" w:cs="Times New Roman"/>
          <w:sz w:val="24"/>
          <w:szCs w:val="24"/>
        </w:rPr>
        <w:t>ceny prac dokona komisja powołana przez Organizatora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4653" w:rsidRDefault="00FE4653" w:rsidP="00FE4653">
      <w:pPr>
        <w:pStyle w:val="Akapitzlist"/>
        <w:numPr>
          <w:ilvl w:val="0"/>
          <w:numId w:val="4"/>
        </w:numPr>
        <w:tabs>
          <w:tab w:val="left" w:pos="52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A3EED">
        <w:rPr>
          <w:rFonts w:ascii="Times New Roman" w:hAnsi="Times New Roman" w:cs="Times New Roman"/>
          <w:sz w:val="24"/>
          <w:szCs w:val="24"/>
        </w:rPr>
        <w:t>cenie prac podlegać będzie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4653" w:rsidRDefault="00FE4653" w:rsidP="00FE4653">
      <w:pPr>
        <w:pStyle w:val="Akapitzlist"/>
        <w:tabs>
          <w:tab w:val="left" w:pos="5263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EED">
        <w:rPr>
          <w:rFonts w:ascii="Times New Roman" w:hAnsi="Times New Roman" w:cs="Times New Roman"/>
          <w:sz w:val="24"/>
          <w:szCs w:val="24"/>
        </w:rPr>
        <w:t>zgodność z regulaminem konkursu,</w:t>
      </w:r>
    </w:p>
    <w:p w:rsidR="00FE4653" w:rsidRDefault="00FE4653" w:rsidP="00FE4653">
      <w:pPr>
        <w:pStyle w:val="Akapitzlist"/>
        <w:tabs>
          <w:tab w:val="left" w:pos="5263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EED">
        <w:rPr>
          <w:rFonts w:ascii="Times New Roman" w:hAnsi="Times New Roman" w:cs="Times New Roman"/>
          <w:sz w:val="24"/>
          <w:szCs w:val="24"/>
        </w:rPr>
        <w:t>pomysłowość i inwenc</w:t>
      </w:r>
      <w:r>
        <w:rPr>
          <w:rFonts w:ascii="Times New Roman" w:hAnsi="Times New Roman" w:cs="Times New Roman"/>
          <w:sz w:val="24"/>
          <w:szCs w:val="24"/>
        </w:rPr>
        <w:t>ja twórcza uczestników konkursu</w:t>
      </w:r>
      <w:r w:rsidRPr="000A3EED">
        <w:rPr>
          <w:rFonts w:ascii="Times New Roman" w:hAnsi="Times New Roman" w:cs="Times New Roman"/>
          <w:sz w:val="24"/>
          <w:szCs w:val="24"/>
        </w:rPr>
        <w:t>,</w:t>
      </w:r>
    </w:p>
    <w:p w:rsidR="00FE4653" w:rsidRDefault="00FE4653" w:rsidP="00FE4653">
      <w:pPr>
        <w:pStyle w:val="Akapitzlist"/>
        <w:tabs>
          <w:tab w:val="left" w:pos="5263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EED">
        <w:rPr>
          <w:rFonts w:ascii="Times New Roman" w:hAnsi="Times New Roman" w:cs="Times New Roman"/>
          <w:sz w:val="24"/>
          <w:szCs w:val="24"/>
        </w:rPr>
        <w:t>dobór materiałów i elementów zdobniczych,</w:t>
      </w:r>
    </w:p>
    <w:p w:rsidR="00FE4653" w:rsidRDefault="00FE4653" w:rsidP="00FE4653">
      <w:pPr>
        <w:pStyle w:val="Akapitzlist"/>
        <w:tabs>
          <w:tab w:val="left" w:pos="5263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EED">
        <w:rPr>
          <w:rFonts w:ascii="Times New Roman" w:hAnsi="Times New Roman" w:cs="Times New Roman"/>
          <w:sz w:val="24"/>
          <w:szCs w:val="24"/>
        </w:rPr>
        <w:t>bogactwo użytych materiałów,</w:t>
      </w:r>
    </w:p>
    <w:p w:rsidR="00FE4653" w:rsidRDefault="00FE4653" w:rsidP="00FE4653">
      <w:pPr>
        <w:pStyle w:val="Akapitzlist"/>
        <w:tabs>
          <w:tab w:val="left" w:pos="5263"/>
        </w:tabs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EED">
        <w:rPr>
          <w:rFonts w:ascii="Times New Roman" w:hAnsi="Times New Roman" w:cs="Times New Roman"/>
          <w:sz w:val="24"/>
          <w:szCs w:val="24"/>
        </w:rPr>
        <w:t>samodzielność i estetyka wykonania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653" w:rsidRDefault="00FE4653" w:rsidP="00FE4653">
      <w:pPr>
        <w:pStyle w:val="Akapitzlist"/>
        <w:tabs>
          <w:tab w:val="left" w:pos="526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4700F4">
        <w:rPr>
          <w:rFonts w:ascii="Times New Roman" w:hAnsi="Times New Roman" w:cs="Times New Roman"/>
          <w:sz w:val="24"/>
          <w:szCs w:val="24"/>
        </w:rPr>
        <w:t xml:space="preserve"> Nagrody główne będą przyznawane za zajęcie trzech pierwszych miejsc.</w:t>
      </w:r>
    </w:p>
    <w:p w:rsidR="004700F4" w:rsidRDefault="004700F4" w:rsidP="00FE4653">
      <w:pPr>
        <w:pStyle w:val="Akapitzlist"/>
        <w:tabs>
          <w:tab w:val="left" w:pos="526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Pozostali uczestnicy otrzymają nagrody pocieszenia.</w:t>
      </w:r>
    </w:p>
    <w:p w:rsidR="00302BC5" w:rsidRPr="003E4D5D" w:rsidRDefault="00302BC5" w:rsidP="00302BC5">
      <w:pPr>
        <w:pStyle w:val="Akapitzlist"/>
        <w:tabs>
          <w:tab w:val="left" w:pos="526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3EED" w:rsidRPr="000A3EED" w:rsidRDefault="000A3EED" w:rsidP="000A3EED">
      <w:pPr>
        <w:pStyle w:val="Akapitzlist"/>
        <w:tabs>
          <w:tab w:val="left" w:pos="526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3EED">
        <w:rPr>
          <w:rFonts w:ascii="Times New Roman" w:hAnsi="Times New Roman" w:cs="Times New Roman"/>
          <w:sz w:val="24"/>
          <w:szCs w:val="24"/>
        </w:rPr>
        <w:tab/>
      </w:r>
    </w:p>
    <w:sectPr w:rsidR="000A3EED" w:rsidRPr="000A3EED" w:rsidSect="0035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6F49"/>
    <w:multiLevelType w:val="hybridMultilevel"/>
    <w:tmpl w:val="DEA634F0"/>
    <w:lvl w:ilvl="0" w:tplc="AEC2E0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5E3E24"/>
    <w:multiLevelType w:val="hybridMultilevel"/>
    <w:tmpl w:val="DC149C6E"/>
    <w:lvl w:ilvl="0" w:tplc="AEC2E0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1B3DF2"/>
    <w:multiLevelType w:val="hybridMultilevel"/>
    <w:tmpl w:val="1EC27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04756"/>
    <w:multiLevelType w:val="hybridMultilevel"/>
    <w:tmpl w:val="2D486FAE"/>
    <w:lvl w:ilvl="0" w:tplc="AEC2E0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ED"/>
    <w:rsid w:val="000A3EED"/>
    <w:rsid w:val="00302BC5"/>
    <w:rsid w:val="00357630"/>
    <w:rsid w:val="003E4D5D"/>
    <w:rsid w:val="004700F4"/>
    <w:rsid w:val="005C54A3"/>
    <w:rsid w:val="0061551A"/>
    <w:rsid w:val="00A11D16"/>
    <w:rsid w:val="00DE5F70"/>
    <w:rsid w:val="00DF5E03"/>
    <w:rsid w:val="00EE4B86"/>
    <w:rsid w:val="00F11C8C"/>
    <w:rsid w:val="00FB4483"/>
    <w:rsid w:val="00FD464C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247D-AF21-40E5-8EE7-42CD12C8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Staz1</dc:creator>
  <cp:keywords/>
  <dc:description/>
  <cp:lastModifiedBy>OEM</cp:lastModifiedBy>
  <cp:revision>2</cp:revision>
  <cp:lastPrinted>2019-03-28T09:49:00Z</cp:lastPrinted>
  <dcterms:created xsi:type="dcterms:W3CDTF">2019-03-28T12:36:00Z</dcterms:created>
  <dcterms:modified xsi:type="dcterms:W3CDTF">2019-03-28T12:36:00Z</dcterms:modified>
</cp:coreProperties>
</file>