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AB" w:rsidRDefault="008B04AB" w:rsidP="008B04AB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:rsidR="009A1111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70368F">
        <w:rPr>
          <w:color w:val="333333"/>
        </w:rPr>
        <w:t>ZA</w:t>
      </w:r>
      <w:r w:rsidR="0053392A" w:rsidRPr="0070368F">
        <w:rPr>
          <w:color w:val="333333"/>
        </w:rPr>
        <w:t>WIADOMIENIE</w:t>
      </w:r>
    </w:p>
    <w:p w:rsidR="00DD61A4" w:rsidRPr="0070368F" w:rsidRDefault="00DD61A4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Default="00383C91" w:rsidP="00A52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2C787D" w:rsidRPr="0070368F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, że 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>w porozumieniu z Przewodniczącymi Komisji Budżetu, Rolnictwa i Spraw Gospodarczych, Komisji ds. Społecznych oraz Komisji S</w:t>
      </w:r>
      <w:r w:rsidR="00477AA1">
        <w:rPr>
          <w:rFonts w:ascii="Times New Roman" w:hAnsi="Times New Roman" w:cs="Times New Roman"/>
          <w:color w:val="333333"/>
          <w:sz w:val="24"/>
          <w:szCs w:val="24"/>
        </w:rPr>
        <w:t>karg, Wniosków i P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 xml:space="preserve">etycji Rady Gminy Bielice 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zwołuję </w:t>
      </w:r>
      <w:r w:rsidR="00110B99">
        <w:rPr>
          <w:rFonts w:ascii="Times New Roman" w:hAnsi="Times New Roman" w:cs="Times New Roman"/>
          <w:color w:val="333333"/>
          <w:sz w:val="24"/>
          <w:szCs w:val="24"/>
        </w:rPr>
        <w:t>posiedzenie wspólne komisji stałych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na dzień </w:t>
      </w:r>
      <w:r w:rsidR="00E51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 września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61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r./ piątek</w:t>
      </w:r>
      <w:r w:rsidRPr="00703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</w:t>
      </w:r>
      <w:r w:rsidR="00E76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  <w:r w:rsidR="007F0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110B99" w:rsidRPr="00BC6126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Posiedzenie </w:t>
      </w:r>
      <w:r w:rsidR="009D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wspólne </w:t>
      </w: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odbędzie się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66AE4">
        <w:rPr>
          <w:rFonts w:ascii="Times New Roman" w:eastAsia="Times New Roman" w:hAnsi="Times New Roman" w:cs="Times New Roman"/>
          <w:sz w:val="24"/>
          <w:szCs w:val="24"/>
          <w:lang w:eastAsia="pl-PL"/>
        </w:rPr>
        <w:t>sali konferencyjnej Urzędu Gminy Bielice.</w:t>
      </w:r>
    </w:p>
    <w:p w:rsidR="00110B99" w:rsidRPr="00110B99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posiedzenia </w:t>
      </w:r>
      <w:r w:rsidR="009D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wspólnego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przedstawia się następująco:</w:t>
      </w:r>
    </w:p>
    <w:p w:rsidR="00383C91" w:rsidRDefault="0017496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 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9D14B7" w:rsidRPr="0070368F" w:rsidRDefault="009D14B7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posiedzenia wspólnego komisji.</w:t>
      </w:r>
    </w:p>
    <w:p w:rsidR="00383C91" w:rsidRPr="0070368F" w:rsidRDefault="004E182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7F07DC">
        <w:rPr>
          <w:rFonts w:ascii="Times New Roman" w:hAnsi="Times New Roman" w:cs="Times New Roman"/>
          <w:sz w:val="24"/>
          <w:szCs w:val="24"/>
        </w:rPr>
        <w:t>protokołu z ostatniego</w:t>
      </w:r>
      <w:r w:rsidR="0017496A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9D14B7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17496A">
        <w:rPr>
          <w:rFonts w:ascii="Times New Roman" w:hAnsi="Times New Roman" w:cs="Times New Roman"/>
          <w:sz w:val="24"/>
          <w:szCs w:val="24"/>
        </w:rPr>
        <w:t>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>.</w:t>
      </w:r>
    </w:p>
    <w:p w:rsidR="00E61747" w:rsidRDefault="00AA0B57" w:rsidP="00E617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96A">
        <w:rPr>
          <w:rFonts w:ascii="Times New Roman" w:hAnsi="Times New Roman" w:cs="Times New Roman"/>
          <w:sz w:val="24"/>
          <w:szCs w:val="24"/>
        </w:rPr>
        <w:t xml:space="preserve">. </w:t>
      </w:r>
      <w:r w:rsidR="009572F1">
        <w:rPr>
          <w:rFonts w:ascii="Times New Roman" w:hAnsi="Times New Roman" w:cs="Times New Roman"/>
          <w:sz w:val="24"/>
          <w:szCs w:val="24"/>
        </w:rPr>
        <w:t xml:space="preserve"> </w:t>
      </w:r>
      <w:r w:rsidR="0017496A" w:rsidRPr="0017496A">
        <w:rPr>
          <w:rFonts w:ascii="Times New Roman" w:hAnsi="Times New Roman" w:cs="Times New Roman"/>
          <w:sz w:val="24"/>
          <w:szCs w:val="24"/>
        </w:rPr>
        <w:t>Zgłaszanie zmian do projektu porządku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17496A" w:rsidRPr="0017496A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466AE4" w:rsidRDefault="00466AE4" w:rsidP="00E617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Omówienie informacji z wykonania budżetu za I półrocze 2020r.</w:t>
      </w:r>
    </w:p>
    <w:p w:rsidR="007F07DC" w:rsidRDefault="00EB3497" w:rsidP="007F4D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747">
        <w:rPr>
          <w:rFonts w:ascii="Times New Roman" w:hAnsi="Times New Roman" w:cs="Times New Roman"/>
          <w:sz w:val="24"/>
          <w:szCs w:val="24"/>
        </w:rPr>
        <w:t xml:space="preserve">.  </w:t>
      </w:r>
      <w:r w:rsidR="007F4DAA">
        <w:rPr>
          <w:rFonts w:ascii="Times New Roman" w:hAnsi="Times New Roman" w:cs="Times New Roman"/>
          <w:sz w:val="24"/>
          <w:szCs w:val="24"/>
        </w:rPr>
        <w:t xml:space="preserve"> </w:t>
      </w:r>
      <w:r w:rsidR="0017496A" w:rsidRPr="0017496A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E76E8E" w:rsidRPr="00E76E8E" w:rsidRDefault="00E76E8E" w:rsidP="00E76E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wieloletniego planu rozwoju i modernizacji urządzeń wodociągowych                     i kanalizacyjnych na lata 2020-2024.</w:t>
      </w:r>
    </w:p>
    <w:p w:rsidR="00466AE4" w:rsidRPr="00466AE4" w:rsidRDefault="00E5182C" w:rsidP="003D6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powołania Skarbnika Gminy Bielice.</w:t>
      </w:r>
    </w:p>
    <w:p w:rsidR="003D6F8D" w:rsidRPr="00657B81" w:rsidRDefault="003D6F8D" w:rsidP="003D6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>zmian budżetu gminy w 2020r.</w:t>
      </w:r>
    </w:p>
    <w:p w:rsidR="003D6F8D" w:rsidRDefault="003D6F8D" w:rsidP="003D6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>ustalenia regulaminu utrzymania czystości i porządku na terenie Gminy Bielice.</w:t>
      </w:r>
    </w:p>
    <w:p w:rsidR="00E5182C" w:rsidRPr="00E5182C" w:rsidRDefault="00E5182C" w:rsidP="00E518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zmiany załącznika nr 1 do Uchwały nr XXXVII/142/18 Rady Gminy Bielice          z dnia 31.01.2018r. dotyczącej przystąpienia do sporządzenia zmiany miejscowego planu zagospodarowania przestrzennego gminy Bielice dla terenu położonego       w obrębie ewidencyjnym Będgoszcz.</w:t>
      </w:r>
    </w:p>
    <w:p w:rsidR="003D6F8D" w:rsidRPr="003D6F8D" w:rsidRDefault="003D6F8D" w:rsidP="003D6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B81">
        <w:rPr>
          <w:rFonts w:ascii="Times New Roman" w:hAnsi="Times New Roman" w:cs="Times New Roman"/>
          <w:color w:val="333333"/>
          <w:sz w:val="24"/>
          <w:szCs w:val="24"/>
        </w:rPr>
        <w:t>wyrażenia zgody na wydzierżawienie na okres 10 lat nieruchomości oznaczonych numerami 161/4 i 161/6, położonych w obrębie geodezyjnym Będgoszcz i na odstąpienie od trybu przetargowego zawarcia umowy dzierżawy.</w:t>
      </w:r>
    </w:p>
    <w:p w:rsidR="00E066E2" w:rsidRDefault="007F07DC" w:rsidP="009A1111">
      <w:pPr>
        <w:pStyle w:val="Default"/>
        <w:spacing w:line="360" w:lineRule="auto"/>
        <w:jc w:val="both"/>
      </w:pPr>
      <w:r>
        <w:t xml:space="preserve">       </w:t>
      </w:r>
      <w:r w:rsidR="008A1F3F">
        <w:t>7</w:t>
      </w:r>
      <w:r>
        <w:t xml:space="preserve">. </w:t>
      </w:r>
      <w:r w:rsidR="008A1F3F">
        <w:t xml:space="preserve"> </w:t>
      </w:r>
      <w:r w:rsidR="00110B99" w:rsidRPr="00BC6126">
        <w:t xml:space="preserve">Zamknięcie posiedzenia </w:t>
      </w:r>
      <w:r w:rsidR="009D14B7">
        <w:t xml:space="preserve">wspólnego </w:t>
      </w:r>
      <w:r w:rsidR="00110B99" w:rsidRPr="00BC6126">
        <w:t>komisji.</w:t>
      </w:r>
    </w:p>
    <w:p w:rsidR="003D39DC" w:rsidRDefault="003D39DC" w:rsidP="009A1111">
      <w:pPr>
        <w:pStyle w:val="Default"/>
        <w:spacing w:line="360" w:lineRule="auto"/>
        <w:jc w:val="both"/>
      </w:pPr>
    </w:p>
    <w:p w:rsidR="00F1489C" w:rsidRDefault="00E066E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68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A5" w:rsidRDefault="00F1489C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Przewodniczący Komisji Rewizyjnej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Andrzej Skiba</w:t>
      </w:r>
      <w:bookmarkStart w:id="0" w:name="_GoBack"/>
      <w:bookmarkEnd w:id="0"/>
    </w:p>
    <w:sectPr w:rsidR="00952EA5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CC" w:rsidRDefault="007621CC" w:rsidP="00192539">
      <w:pPr>
        <w:spacing w:after="0" w:line="240" w:lineRule="auto"/>
      </w:pPr>
      <w:r>
        <w:separator/>
      </w:r>
    </w:p>
  </w:endnote>
  <w:endnote w:type="continuationSeparator" w:id="0">
    <w:p w:rsidR="007621CC" w:rsidRDefault="007621CC" w:rsidP="0019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CC" w:rsidRDefault="007621CC" w:rsidP="00192539">
      <w:pPr>
        <w:spacing w:after="0" w:line="240" w:lineRule="auto"/>
      </w:pPr>
      <w:r>
        <w:separator/>
      </w:r>
    </w:p>
  </w:footnote>
  <w:footnote w:type="continuationSeparator" w:id="0">
    <w:p w:rsidR="007621CC" w:rsidRDefault="007621CC" w:rsidP="0019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CE4"/>
    <w:multiLevelType w:val="hybridMultilevel"/>
    <w:tmpl w:val="858EF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665C0"/>
    <w:multiLevelType w:val="hybridMultilevel"/>
    <w:tmpl w:val="7C0EB5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577FE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354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B9B"/>
    <w:multiLevelType w:val="hybridMultilevel"/>
    <w:tmpl w:val="3966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5A02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862"/>
    <w:multiLevelType w:val="hybridMultilevel"/>
    <w:tmpl w:val="8DFC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E2DD9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651BB"/>
    <w:multiLevelType w:val="hybridMultilevel"/>
    <w:tmpl w:val="68A87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240C8"/>
    <w:multiLevelType w:val="hybridMultilevel"/>
    <w:tmpl w:val="08809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87"/>
    <w:rsid w:val="00004CFC"/>
    <w:rsid w:val="000C701F"/>
    <w:rsid w:val="00110B99"/>
    <w:rsid w:val="00140D43"/>
    <w:rsid w:val="00153C3A"/>
    <w:rsid w:val="00157545"/>
    <w:rsid w:val="0017496A"/>
    <w:rsid w:val="00175D4B"/>
    <w:rsid w:val="00192539"/>
    <w:rsid w:val="001B279B"/>
    <w:rsid w:val="001C67F6"/>
    <w:rsid w:val="001F4EC8"/>
    <w:rsid w:val="001F5727"/>
    <w:rsid w:val="00216C30"/>
    <w:rsid w:val="00220214"/>
    <w:rsid w:val="00247D95"/>
    <w:rsid w:val="002643CB"/>
    <w:rsid w:val="002818F1"/>
    <w:rsid w:val="00284DE4"/>
    <w:rsid w:val="0028504B"/>
    <w:rsid w:val="002C06F0"/>
    <w:rsid w:val="002C787D"/>
    <w:rsid w:val="002E0CAC"/>
    <w:rsid w:val="002E49EE"/>
    <w:rsid w:val="0031714F"/>
    <w:rsid w:val="00370631"/>
    <w:rsid w:val="00374666"/>
    <w:rsid w:val="00380921"/>
    <w:rsid w:val="00382B9D"/>
    <w:rsid w:val="00383C91"/>
    <w:rsid w:val="003A6F35"/>
    <w:rsid w:val="003B35C9"/>
    <w:rsid w:val="003D39DC"/>
    <w:rsid w:val="003D6B98"/>
    <w:rsid w:val="003D6F8D"/>
    <w:rsid w:val="00427DA7"/>
    <w:rsid w:val="00440DDC"/>
    <w:rsid w:val="00460997"/>
    <w:rsid w:val="00466AE4"/>
    <w:rsid w:val="004763BB"/>
    <w:rsid w:val="00477485"/>
    <w:rsid w:val="00477AA1"/>
    <w:rsid w:val="004836C1"/>
    <w:rsid w:val="004A5DEB"/>
    <w:rsid w:val="004A74A6"/>
    <w:rsid w:val="004C21FC"/>
    <w:rsid w:val="004C6CFA"/>
    <w:rsid w:val="004E182A"/>
    <w:rsid w:val="004F47DB"/>
    <w:rsid w:val="0051143F"/>
    <w:rsid w:val="0052590E"/>
    <w:rsid w:val="0053392A"/>
    <w:rsid w:val="00574D08"/>
    <w:rsid w:val="00580A1D"/>
    <w:rsid w:val="005B41AF"/>
    <w:rsid w:val="005C16ED"/>
    <w:rsid w:val="00615017"/>
    <w:rsid w:val="00624A87"/>
    <w:rsid w:val="00626F56"/>
    <w:rsid w:val="006421B4"/>
    <w:rsid w:val="006A14DE"/>
    <w:rsid w:val="006A1710"/>
    <w:rsid w:val="006A414D"/>
    <w:rsid w:val="006B65ED"/>
    <w:rsid w:val="006C07DB"/>
    <w:rsid w:val="006D4868"/>
    <w:rsid w:val="006E3EE2"/>
    <w:rsid w:val="0070368F"/>
    <w:rsid w:val="00727E1F"/>
    <w:rsid w:val="00730B11"/>
    <w:rsid w:val="00755019"/>
    <w:rsid w:val="007621CC"/>
    <w:rsid w:val="00771B1A"/>
    <w:rsid w:val="00772D4A"/>
    <w:rsid w:val="007825F9"/>
    <w:rsid w:val="00797302"/>
    <w:rsid w:val="007B31C7"/>
    <w:rsid w:val="007D7289"/>
    <w:rsid w:val="007D742E"/>
    <w:rsid w:val="007F07DC"/>
    <w:rsid w:val="007F1308"/>
    <w:rsid w:val="007F4DAA"/>
    <w:rsid w:val="007F7029"/>
    <w:rsid w:val="00806B38"/>
    <w:rsid w:val="0081054E"/>
    <w:rsid w:val="0085362E"/>
    <w:rsid w:val="0086683B"/>
    <w:rsid w:val="00885D55"/>
    <w:rsid w:val="008A1F3F"/>
    <w:rsid w:val="008B04AB"/>
    <w:rsid w:val="008E2043"/>
    <w:rsid w:val="008F0B52"/>
    <w:rsid w:val="00914D9D"/>
    <w:rsid w:val="00952EA5"/>
    <w:rsid w:val="009572F1"/>
    <w:rsid w:val="00973697"/>
    <w:rsid w:val="0097621A"/>
    <w:rsid w:val="009844D7"/>
    <w:rsid w:val="00993E8A"/>
    <w:rsid w:val="009A1111"/>
    <w:rsid w:val="009B1349"/>
    <w:rsid w:val="009B3967"/>
    <w:rsid w:val="009D14B7"/>
    <w:rsid w:val="009F03A0"/>
    <w:rsid w:val="00A02A92"/>
    <w:rsid w:val="00A20B28"/>
    <w:rsid w:val="00A2297F"/>
    <w:rsid w:val="00A321B2"/>
    <w:rsid w:val="00A37607"/>
    <w:rsid w:val="00A52BD1"/>
    <w:rsid w:val="00A771F0"/>
    <w:rsid w:val="00AA0B57"/>
    <w:rsid w:val="00AB7995"/>
    <w:rsid w:val="00B13747"/>
    <w:rsid w:val="00B55CC8"/>
    <w:rsid w:val="00B66C49"/>
    <w:rsid w:val="00B91454"/>
    <w:rsid w:val="00B92A6C"/>
    <w:rsid w:val="00B968B6"/>
    <w:rsid w:val="00BA2110"/>
    <w:rsid w:val="00BB2E84"/>
    <w:rsid w:val="00BE07C4"/>
    <w:rsid w:val="00BF064C"/>
    <w:rsid w:val="00C020C7"/>
    <w:rsid w:val="00C14D04"/>
    <w:rsid w:val="00C16561"/>
    <w:rsid w:val="00C1668E"/>
    <w:rsid w:val="00C35B87"/>
    <w:rsid w:val="00C529C4"/>
    <w:rsid w:val="00C96D06"/>
    <w:rsid w:val="00D01C62"/>
    <w:rsid w:val="00D213DA"/>
    <w:rsid w:val="00D417F5"/>
    <w:rsid w:val="00D54D7C"/>
    <w:rsid w:val="00D65A04"/>
    <w:rsid w:val="00D741A4"/>
    <w:rsid w:val="00D930E5"/>
    <w:rsid w:val="00DB61E3"/>
    <w:rsid w:val="00DD61A4"/>
    <w:rsid w:val="00E066E2"/>
    <w:rsid w:val="00E378EF"/>
    <w:rsid w:val="00E413AF"/>
    <w:rsid w:val="00E43640"/>
    <w:rsid w:val="00E43AC7"/>
    <w:rsid w:val="00E5182C"/>
    <w:rsid w:val="00E61747"/>
    <w:rsid w:val="00E76E8E"/>
    <w:rsid w:val="00E94198"/>
    <w:rsid w:val="00E96E46"/>
    <w:rsid w:val="00E9757F"/>
    <w:rsid w:val="00EB3497"/>
    <w:rsid w:val="00EF2A3B"/>
    <w:rsid w:val="00F12BB3"/>
    <w:rsid w:val="00F1489C"/>
    <w:rsid w:val="00F37B4F"/>
    <w:rsid w:val="00F42A8E"/>
    <w:rsid w:val="00F73411"/>
    <w:rsid w:val="00F80785"/>
    <w:rsid w:val="00FD6A41"/>
    <w:rsid w:val="00FE0A73"/>
    <w:rsid w:val="00FE3622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E3EA"/>
  <w15:docId w15:val="{B6A9480C-A605-409B-A1AB-BDE19E65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  <w:style w:type="paragraph" w:customStyle="1" w:styleId="Standard">
    <w:name w:val="Standard"/>
    <w:rsid w:val="0070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C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539"/>
  </w:style>
  <w:style w:type="paragraph" w:styleId="Stopka">
    <w:name w:val="footer"/>
    <w:basedOn w:val="Normalny"/>
    <w:link w:val="Stopka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6745-0634-4AC2-A4F6-AFB101E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Pluta</dc:creator>
  <cp:lastModifiedBy>OEM</cp:lastModifiedBy>
  <cp:revision>75</cp:revision>
  <cp:lastPrinted>2020-09-07T11:24:00Z</cp:lastPrinted>
  <dcterms:created xsi:type="dcterms:W3CDTF">2019-02-08T11:11:00Z</dcterms:created>
  <dcterms:modified xsi:type="dcterms:W3CDTF">2020-09-08T10:32:00Z</dcterms:modified>
</cp:coreProperties>
</file>