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C5" w:rsidRDefault="00F9126A" w:rsidP="000C38C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:rsidR="000C38C5" w:rsidRDefault="000C38C5" w:rsidP="000C38C5">
      <w:r>
        <w:t xml:space="preserve">                                                                 UCHWAŁA N</w:t>
      </w:r>
      <w:r w:rsidR="00AA72D1">
        <w:t>r………/……/18</w:t>
      </w:r>
    </w:p>
    <w:p w:rsidR="000C38C5" w:rsidRDefault="000C38C5" w:rsidP="000C38C5">
      <w:r>
        <w:t xml:space="preserve">                                   </w:t>
      </w:r>
      <w:r w:rsidR="00BE76D2">
        <w:t xml:space="preserve">                               Rady </w:t>
      </w:r>
      <w:r>
        <w:t xml:space="preserve"> Gminy Bielice</w:t>
      </w:r>
    </w:p>
    <w:p w:rsidR="000C38C5" w:rsidRDefault="000C38C5" w:rsidP="000C38C5">
      <w:r>
        <w:t xml:space="preserve">                                                            z dnia </w:t>
      </w:r>
      <w:r w:rsidR="009C221B">
        <w:t>…………………………………</w:t>
      </w:r>
    </w:p>
    <w:p w:rsidR="000C38C5" w:rsidRPr="00C4631D" w:rsidRDefault="000C38C5" w:rsidP="000C38C5">
      <w:pPr>
        <w:rPr>
          <w:rFonts w:ascii="Arial" w:hAnsi="Arial" w:cs="Arial"/>
        </w:rPr>
      </w:pPr>
    </w:p>
    <w:p w:rsidR="000C38C5" w:rsidRPr="00C4631D" w:rsidRDefault="000C38C5" w:rsidP="000C38C5">
      <w:pPr>
        <w:rPr>
          <w:rFonts w:ascii="Arial" w:hAnsi="Arial" w:cs="Arial"/>
        </w:rPr>
      </w:pPr>
      <w:r w:rsidRPr="00C4631D">
        <w:rPr>
          <w:rFonts w:ascii="Arial" w:hAnsi="Arial" w:cs="Arial"/>
        </w:rPr>
        <w:t>w sprawie ustalenia dla terenu Gminy Bielice maksymalnej liczby zezwoleń na sprzedaż poszczególnych rodzajów napojów alkoholowych do spożycia w miejscu i poza miejscem sprzedaży oraz zasad usytuowania miejsc sprzedaży i</w:t>
      </w:r>
      <w:r w:rsidR="00F9126A">
        <w:rPr>
          <w:rFonts w:ascii="Arial" w:hAnsi="Arial" w:cs="Arial"/>
        </w:rPr>
        <w:t xml:space="preserve"> podawania napojów alkoholowych</w:t>
      </w:r>
      <w:r w:rsidRPr="00C4631D">
        <w:rPr>
          <w:rFonts w:ascii="Arial" w:hAnsi="Arial" w:cs="Arial"/>
        </w:rPr>
        <w:t>.</w:t>
      </w:r>
    </w:p>
    <w:p w:rsidR="000C38C5" w:rsidRDefault="000C38C5" w:rsidP="000C38C5"/>
    <w:p w:rsidR="000C38C5" w:rsidRDefault="000C38C5" w:rsidP="002C7C46">
      <w:pPr>
        <w:jc w:val="both"/>
      </w:pPr>
      <w:r>
        <w:t xml:space="preserve">       Na podstawie art. 12 ust. 1 ,3 </w:t>
      </w:r>
      <w:r w:rsidR="000A6071">
        <w:t xml:space="preserve"> i 5 </w:t>
      </w:r>
      <w:r>
        <w:t>ustawy z dnia 26 października 1982 r. o wychowaniu w trzeźwości  i przeciwdziałaniu alkoholizmowi (</w:t>
      </w:r>
      <w:r w:rsidR="00F9126A">
        <w:t xml:space="preserve">Dz. U. </w:t>
      </w:r>
      <w:r>
        <w:t xml:space="preserve">z 2016 r. poz. 487; z 2017 r. poz. 181, </w:t>
      </w:r>
      <w:r w:rsidR="002C7C46">
        <w:t>2245 i 2439, z 2018 r.</w:t>
      </w:r>
      <w:r w:rsidR="00F9126A">
        <w:t>,</w:t>
      </w:r>
      <w:r w:rsidR="002C7C46">
        <w:t xml:space="preserve"> poz. 310,poz.650</w:t>
      </w:r>
      <w:r>
        <w:t xml:space="preserve">) Rada Gminy Bielice uchwala, co następuje: </w:t>
      </w:r>
    </w:p>
    <w:p w:rsidR="000C38C5" w:rsidRDefault="000C38C5" w:rsidP="00BA75F8">
      <w:pPr>
        <w:jc w:val="both"/>
      </w:pPr>
      <w:r>
        <w:t xml:space="preserve">§ 1. Ustala się dla terenu Gminy Bielice maksymalną liczbę zezwoleń na sprzedaż poszczególnych rodzajów napojów alkoholowych do spożycia w miejscu i poza miejscem sprzedaży: </w:t>
      </w:r>
    </w:p>
    <w:p w:rsidR="000A6071" w:rsidRDefault="000A6071" w:rsidP="00BA75F8">
      <w:pPr>
        <w:jc w:val="both"/>
      </w:pPr>
      <w:r>
        <w:t>1/</w:t>
      </w:r>
      <w:r w:rsidRPr="000A6071">
        <w:t xml:space="preserve"> </w:t>
      </w:r>
      <w:r>
        <w:t xml:space="preserve">do 4,5% zawartości alkoholu  oraz na  piwo do spożycia w miejscu sprzedaży w ilości </w:t>
      </w:r>
      <w:r w:rsidR="006D5432">
        <w:t>15</w:t>
      </w:r>
      <w:r>
        <w:t xml:space="preserve"> zezwoleń,</w:t>
      </w:r>
    </w:p>
    <w:p w:rsidR="000C38C5" w:rsidRDefault="000A6071" w:rsidP="00BA75F8">
      <w:pPr>
        <w:jc w:val="both"/>
      </w:pPr>
      <w:r>
        <w:t>2/</w:t>
      </w:r>
      <w:r w:rsidR="000C38C5">
        <w:t xml:space="preserve"> do 4,5% zaw</w:t>
      </w:r>
      <w:r>
        <w:t>artości alkoholu oraz na piwo</w:t>
      </w:r>
      <w:r w:rsidR="000C38C5">
        <w:t xml:space="preserve"> do spożycia poza miejscem sprzedaży w ilości  </w:t>
      </w:r>
      <w:r w:rsidR="006D5432">
        <w:t>20</w:t>
      </w:r>
      <w:r w:rsidR="003E0060">
        <w:t xml:space="preserve"> </w:t>
      </w:r>
      <w:r w:rsidR="000C38C5">
        <w:t xml:space="preserve">zezwoleń, </w:t>
      </w:r>
    </w:p>
    <w:p w:rsidR="002C7C46" w:rsidRDefault="000A6071" w:rsidP="00BA75F8">
      <w:pPr>
        <w:jc w:val="both"/>
      </w:pPr>
      <w:r>
        <w:t>3/</w:t>
      </w:r>
      <w:r w:rsidR="002C7C46">
        <w:t xml:space="preserve"> powyżej 4,5% do 18% zawartości alkoholu (z wyjątkiem piwa) do spożycia w miejscu sprzedaży w ilości </w:t>
      </w:r>
      <w:r w:rsidR="0029105C">
        <w:t>1</w:t>
      </w:r>
      <w:r w:rsidR="00C63B06">
        <w:t>0</w:t>
      </w:r>
      <w:r w:rsidR="002C7C46">
        <w:t xml:space="preserve"> zezwoleń,</w:t>
      </w:r>
    </w:p>
    <w:p w:rsidR="000C38C5" w:rsidRDefault="002C7C46" w:rsidP="00BA75F8">
      <w:pPr>
        <w:jc w:val="both"/>
      </w:pPr>
      <w:r>
        <w:t>4/</w:t>
      </w:r>
      <w:r w:rsidR="000C38C5">
        <w:t xml:space="preserve"> powyżej 4,5</w:t>
      </w:r>
      <w:r w:rsidR="000A6071">
        <w:t>% do 18% zawartości alkoholu (z</w:t>
      </w:r>
      <w:r w:rsidR="000C38C5">
        <w:t xml:space="preserve"> wyjątkiem piwa) do spożycia poza miejscem sprzedaży w ilości </w:t>
      </w:r>
      <w:r w:rsidR="003E0060">
        <w:t>20</w:t>
      </w:r>
      <w:r w:rsidR="000C38C5">
        <w:t xml:space="preserve"> zezwoleń, </w:t>
      </w:r>
    </w:p>
    <w:p w:rsidR="002C7C46" w:rsidRDefault="002C7C46" w:rsidP="00BA75F8">
      <w:pPr>
        <w:jc w:val="both"/>
      </w:pPr>
      <w:r>
        <w:t>5/</w:t>
      </w:r>
      <w:r w:rsidR="000C38C5">
        <w:t xml:space="preserve"> </w:t>
      </w:r>
      <w:r>
        <w:t xml:space="preserve">powyżej 18% zawartości alkoholu do spożycia w miejscu sprzedaży w ilości </w:t>
      </w:r>
      <w:r w:rsidR="00F9126A">
        <w:t>10</w:t>
      </w:r>
      <w:r>
        <w:t xml:space="preserve"> zezwoleń.</w:t>
      </w:r>
    </w:p>
    <w:p w:rsidR="000C38C5" w:rsidRDefault="002C7C46" w:rsidP="00BA75F8">
      <w:pPr>
        <w:jc w:val="both"/>
      </w:pPr>
      <w:r>
        <w:t>6/</w:t>
      </w:r>
      <w:r w:rsidR="000C38C5">
        <w:t>powyżej 18% zawartości alkoholu do spożycia poz</w:t>
      </w:r>
      <w:r w:rsidR="00F9126A">
        <w:t xml:space="preserve">a miejscem sprzedaży w ilości </w:t>
      </w:r>
      <w:r w:rsidR="00955DA8">
        <w:t>20</w:t>
      </w:r>
      <w:r w:rsidR="000C38C5">
        <w:t xml:space="preserve"> zezwoleń,</w:t>
      </w:r>
    </w:p>
    <w:p w:rsidR="000C38C5" w:rsidRDefault="000C38C5" w:rsidP="003B367C">
      <w:pPr>
        <w:jc w:val="both"/>
      </w:pPr>
      <w:r>
        <w:t xml:space="preserve"> § 2. </w:t>
      </w:r>
      <w:r w:rsidR="003B367C">
        <w:t>Na terenie Gminy Bielice m</w:t>
      </w:r>
      <w:r w:rsidR="000A6071">
        <w:t xml:space="preserve">iejsca </w:t>
      </w:r>
      <w:r>
        <w:t xml:space="preserve">sprzedaży i podawania napojów alkoholowych lokalizuje się </w:t>
      </w:r>
      <w:r w:rsidR="009C221B">
        <w:t>w odległości nie mniejszej niż 3</w:t>
      </w:r>
      <w:r>
        <w:t>0 m od szkół, przedszkoli, placówek oświatowo-wychowawczych i opiekuńcz</w:t>
      </w:r>
      <w:r w:rsidR="00C63B06">
        <w:t xml:space="preserve">ych, obiektów kultu religijnego oraz </w:t>
      </w:r>
      <w:r>
        <w:t>placów zabaw</w:t>
      </w:r>
      <w:r w:rsidR="0029105C">
        <w:t>.</w:t>
      </w:r>
    </w:p>
    <w:p w:rsidR="0029105C" w:rsidRDefault="0029105C" w:rsidP="003B367C">
      <w:pPr>
        <w:jc w:val="both"/>
      </w:pPr>
      <w:r>
        <w:t xml:space="preserve">Pomiaru odległości dokonuje się po najkrótszej dostępnej linii dojścia pieszego mierzonej od wyjścia z miejsca  sprzedaży do granicy nieruchomości gruntowej, na której znajdują się </w:t>
      </w:r>
      <w:r w:rsidR="00C63B06">
        <w:t xml:space="preserve">wyżej wymienione </w:t>
      </w:r>
      <w:r>
        <w:t>obiekty</w:t>
      </w:r>
      <w:r w:rsidR="00C63B06">
        <w:t>.</w:t>
      </w:r>
      <w:r>
        <w:t xml:space="preserve"> </w:t>
      </w:r>
    </w:p>
    <w:p w:rsidR="000C38C5" w:rsidRDefault="000A6071" w:rsidP="00BA75F8">
      <w:pPr>
        <w:jc w:val="both"/>
      </w:pPr>
      <w:r>
        <w:t>§ 3</w:t>
      </w:r>
      <w:r w:rsidR="000C38C5">
        <w:t xml:space="preserve">. Wykonanie uchwały powierza się  Wójtowi Gminy Bielice. </w:t>
      </w:r>
    </w:p>
    <w:p w:rsidR="000C38C5" w:rsidRDefault="000C38C5" w:rsidP="00BA75F8">
      <w:pPr>
        <w:jc w:val="both"/>
      </w:pPr>
      <w:r>
        <w:t xml:space="preserve">§ 5. </w:t>
      </w:r>
      <w:r w:rsidR="002C7C46">
        <w:t xml:space="preserve">Tracą moc Uchwały Rady Gminy </w:t>
      </w:r>
      <w:r w:rsidR="00C63B06">
        <w:t>Bielice:</w:t>
      </w:r>
    </w:p>
    <w:p w:rsidR="00C63B06" w:rsidRDefault="00C63B06" w:rsidP="00BA75F8">
      <w:pPr>
        <w:jc w:val="both"/>
      </w:pPr>
      <w:r>
        <w:lastRenderedPageBreak/>
        <w:t>1/ Nr III/18/02 z dnia 30 grudnia 2002 roku w sprawie ustalenia liczby punktów sprzedaży napojów alkoholowych zawierających powyżej 4,5% alkoholu z wyjątkiem piwa przeznaczonych do spożycia poza miejscem sprzedaży jak i w miejscu sprzedaży,</w:t>
      </w:r>
    </w:p>
    <w:p w:rsidR="00C63B06" w:rsidRDefault="00C63B06" w:rsidP="00BA75F8">
      <w:pPr>
        <w:jc w:val="both"/>
      </w:pPr>
      <w:r>
        <w:t>2/ Nr VI/25/07 z dnia 23 marca 2007 r. w sprawie ustalenia zasad usytuowania miejsc sprzedaży i podawania napojów alkoholowych na terenie gminy Bielice.</w:t>
      </w:r>
    </w:p>
    <w:p w:rsidR="000C38C5" w:rsidRDefault="000C38C5" w:rsidP="00BA75F8">
      <w:pPr>
        <w:jc w:val="both"/>
      </w:pPr>
      <w:r>
        <w:t xml:space="preserve"> § 6. Uchwała wchodzi w życie po upływie 14 dni od dnia jej ogłoszenia w Dzienniku Urzędowym Województwa Zachodniopomorskiego.    </w:t>
      </w:r>
    </w:p>
    <w:p w:rsidR="00B106AB" w:rsidRDefault="00B106AB"/>
    <w:p w:rsidR="00F9126A" w:rsidRDefault="00F9126A"/>
    <w:p w:rsidR="00F9126A" w:rsidRDefault="00F9126A"/>
    <w:p w:rsidR="00F9126A" w:rsidRDefault="00F9126A"/>
    <w:p w:rsidR="00F9126A" w:rsidRDefault="00F9126A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9C221B" w:rsidRDefault="009C221B"/>
    <w:p w:rsidR="003B367C" w:rsidRDefault="003B367C"/>
    <w:p w:rsidR="003B367C" w:rsidRDefault="003B367C"/>
    <w:p w:rsidR="003C25F8" w:rsidRDefault="003C25F8"/>
    <w:p w:rsidR="00F9126A" w:rsidRDefault="00F9126A">
      <w:r>
        <w:lastRenderedPageBreak/>
        <w:t xml:space="preserve">    </w:t>
      </w:r>
      <w:r w:rsidR="003C25F8">
        <w:t xml:space="preserve">                               </w:t>
      </w:r>
      <w:r>
        <w:t xml:space="preserve">                                     Uzasadnienie</w:t>
      </w:r>
    </w:p>
    <w:p w:rsidR="00F9126A" w:rsidRDefault="00F9126A"/>
    <w:p w:rsidR="00C579DF" w:rsidRDefault="00C579DF" w:rsidP="00175708">
      <w:pPr>
        <w:jc w:val="both"/>
      </w:pPr>
      <w:r>
        <w:t xml:space="preserve">    </w:t>
      </w:r>
      <w:r w:rsidR="00F96DA1">
        <w:t xml:space="preserve">         </w:t>
      </w:r>
      <w:r>
        <w:t>W związku z nowelizacją ustawy z dnia 26 października 1982 roku o wychowaniu w trzeźwości i</w:t>
      </w:r>
      <w:r w:rsidR="00D925E0">
        <w:t xml:space="preserve"> przeciwdziałaniu alkoholizmowi</w:t>
      </w:r>
      <w:r w:rsidR="00A60D15">
        <w:t xml:space="preserve"> /Dz. U. z 2018 r.poz.310</w:t>
      </w:r>
      <w:r w:rsidR="002C6875">
        <w:t>/</w:t>
      </w:r>
      <w:r w:rsidR="00D925E0">
        <w:t>,</w:t>
      </w:r>
      <w:r w:rsidR="00F96DA1">
        <w:t xml:space="preserve"> </w:t>
      </w:r>
      <w:r>
        <w:t>Rada Gminy  na podstawie  a</w:t>
      </w:r>
      <w:r w:rsidR="00175708">
        <w:t>rt. 12. 1,</w:t>
      </w:r>
      <w:r w:rsidRPr="00C579DF">
        <w:t xml:space="preserve"> </w:t>
      </w:r>
      <w:r w:rsidR="00A57695">
        <w:t>ustala</w:t>
      </w:r>
      <w:r w:rsidRPr="00C579DF">
        <w:t xml:space="preserve"> w drodze uchwały, maksymalną liczbę zezwoleń na sprzedaż napojó</w:t>
      </w:r>
      <w:r w:rsidR="00175708">
        <w:t>w alkoholowych na terenie gminy</w:t>
      </w:r>
      <w:r>
        <w:t>,</w:t>
      </w:r>
      <w:r w:rsidR="00175708">
        <w:t xml:space="preserve"> </w:t>
      </w:r>
      <w:r w:rsidRPr="00C579DF">
        <w:t>odrębnie dla:</w:t>
      </w:r>
    </w:p>
    <w:p w:rsidR="00F9126A" w:rsidRDefault="00C579DF" w:rsidP="00175708">
      <w:pPr>
        <w:pStyle w:val="Akapitzlist"/>
        <w:numPr>
          <w:ilvl w:val="0"/>
          <w:numId w:val="2"/>
        </w:numPr>
        <w:jc w:val="both"/>
      </w:pPr>
      <w:r w:rsidRPr="00C579DF">
        <w:t xml:space="preserve">poszczególnych rodzajów napojów alkoholowych, </w:t>
      </w:r>
    </w:p>
    <w:p w:rsidR="00C579DF" w:rsidRDefault="00C579DF" w:rsidP="00175708">
      <w:pPr>
        <w:pStyle w:val="Akapitzlist"/>
        <w:numPr>
          <w:ilvl w:val="0"/>
          <w:numId w:val="2"/>
        </w:numPr>
        <w:jc w:val="both"/>
      </w:pPr>
      <w:r w:rsidRPr="00C579DF">
        <w:t xml:space="preserve"> zezwoleń na sprzedaż napojów alkoholowych przeznaczonych d</w:t>
      </w:r>
      <w:r>
        <w:t xml:space="preserve">o spożycia w miejscu sprzedaży; </w:t>
      </w:r>
    </w:p>
    <w:p w:rsidR="00C579DF" w:rsidRDefault="00C579DF" w:rsidP="00175708">
      <w:pPr>
        <w:pStyle w:val="Akapitzlist"/>
        <w:numPr>
          <w:ilvl w:val="0"/>
          <w:numId w:val="2"/>
        </w:numPr>
        <w:jc w:val="both"/>
      </w:pPr>
      <w:r w:rsidRPr="00C579DF">
        <w:t xml:space="preserve"> zezwoleń na sprzedaż napojów alkoholowych przeznaczonych do spożycia poza miejscem sprzedaży. </w:t>
      </w:r>
    </w:p>
    <w:p w:rsidR="00C579DF" w:rsidRDefault="00C579DF" w:rsidP="00175708">
      <w:pPr>
        <w:ind w:left="45"/>
        <w:jc w:val="both"/>
      </w:pPr>
      <w:r>
        <w:t xml:space="preserve">Zgodnie z art.18 </w:t>
      </w:r>
      <w:r w:rsidR="00A60D15">
        <w:t>ust. 3</w:t>
      </w:r>
      <w:r w:rsidR="007720F4">
        <w:t>.</w:t>
      </w:r>
      <w:r w:rsidR="00F96DA1">
        <w:t>,</w:t>
      </w:r>
      <w:r w:rsidR="007720F4">
        <w:t xml:space="preserve"> Rada G</w:t>
      </w:r>
      <w:r w:rsidRPr="00C579DF">
        <w:t>miny</w:t>
      </w:r>
      <w:r w:rsidR="007720F4">
        <w:t xml:space="preserve"> </w:t>
      </w:r>
      <w:r w:rsidR="00F9793E">
        <w:t xml:space="preserve">ustala </w:t>
      </w:r>
      <w:r w:rsidRPr="00C579DF">
        <w:t>w drodze uchwały, zasady usytuowania na terenie gminy miejsc sprzedaży i podawania napojów alkoholowych.</w:t>
      </w:r>
    </w:p>
    <w:p w:rsidR="00F96DA1" w:rsidRDefault="007720F4" w:rsidP="00175708">
      <w:pPr>
        <w:ind w:left="45"/>
        <w:jc w:val="both"/>
      </w:pPr>
      <w:r>
        <w:t xml:space="preserve">Projekt uchwały został przedłożony do zaopiniowania </w:t>
      </w:r>
      <w:r w:rsidR="00EB799A">
        <w:t xml:space="preserve">jednostkom pomocniczym </w:t>
      </w:r>
      <w:r>
        <w:t>z terenu gminy Bielice , w myśl art.18 ust. 5 wyżej wymieni</w:t>
      </w:r>
      <w:r w:rsidR="00F96DA1">
        <w:t>onej ustaw</w:t>
      </w:r>
      <w:r>
        <w:t>y.</w:t>
      </w:r>
    </w:p>
    <w:p w:rsidR="00955DA8" w:rsidRDefault="00F85292" w:rsidP="00175708">
      <w:pPr>
        <w:ind w:left="45"/>
        <w:jc w:val="both"/>
      </w:pPr>
      <w:r>
        <w:t>W proponowanym projekcie uchwały zakłada się zmniejszenie po 5 zezwoleń</w:t>
      </w:r>
      <w:r w:rsidR="00BA75F8">
        <w:t xml:space="preserve"> </w:t>
      </w:r>
      <w:r>
        <w:t xml:space="preserve">na poszczególne rodzaje napojów alkoholowych przeznaczonych do spożycia poza miejscem sprzedaży. </w:t>
      </w:r>
      <w:r w:rsidR="00BA75F8">
        <w:t xml:space="preserve">Natomiast o 5 </w:t>
      </w:r>
      <w:r w:rsidR="00792F50">
        <w:t xml:space="preserve">proponuje się </w:t>
      </w:r>
      <w:r w:rsidR="00BA75F8">
        <w:t>podwyższ</w:t>
      </w:r>
      <w:r w:rsidR="00792F50">
        <w:t>yć</w:t>
      </w:r>
      <w:r w:rsidR="00BA75F8">
        <w:t xml:space="preserve"> ilość zezwoleń do 4,5% oraz na piwo</w:t>
      </w:r>
      <w:r w:rsidR="00792F50">
        <w:t xml:space="preserve"> przeznaczonych do spożycia w miejscu sprzedaży</w:t>
      </w:r>
      <w:r w:rsidR="00BA75F8">
        <w:t>, z uwagi na ewentualne zezwolenia jednorazowe, które są limitowane</w:t>
      </w:r>
      <w:r w:rsidR="00792F50">
        <w:t xml:space="preserve"> i były do tej pory </w:t>
      </w:r>
      <w:r w:rsidR="00990DB1">
        <w:t>wydawane</w:t>
      </w:r>
      <w:r w:rsidR="00BA75F8">
        <w:t xml:space="preserve">. </w:t>
      </w:r>
      <w:r w:rsidR="00990DB1">
        <w:t xml:space="preserve">Dotychczasowy </w:t>
      </w:r>
      <w:r w:rsidR="00792F50">
        <w:t>limit punktów ze sprzedażą napojów alkoholowych przeznaczonych do spożycia w miejscu sprzedaży wynosił 10</w:t>
      </w:r>
      <w:r w:rsidR="00990DB1">
        <w:t>.</w:t>
      </w:r>
      <w:r w:rsidR="00D925E0">
        <w:t xml:space="preserve"> Aktualnie jest 6 punktów ze sprzedażą napojów alkoholowych przeznaczonych do spożycia w miejscu sprzedaży.</w:t>
      </w:r>
    </w:p>
    <w:p w:rsidR="00955DA8" w:rsidRDefault="00F85292" w:rsidP="00175708">
      <w:pPr>
        <w:ind w:left="45"/>
        <w:jc w:val="both"/>
      </w:pPr>
      <w:r>
        <w:t xml:space="preserve">Obecnie limit punktów </w:t>
      </w:r>
      <w:r w:rsidR="00955DA8">
        <w:t xml:space="preserve">sprzedaży napojów alkoholowych </w:t>
      </w:r>
      <w:r w:rsidR="00792F50">
        <w:t xml:space="preserve">przeznaczonych do spożycia poza miejscem sprzedaży </w:t>
      </w:r>
      <w:r>
        <w:t>wynosi 25</w:t>
      </w:r>
      <w:r w:rsidR="00792F50">
        <w:t xml:space="preserve"> </w:t>
      </w:r>
      <w:r>
        <w:t>, proponuje się maksymalną liczbę</w:t>
      </w:r>
      <w:r w:rsidR="002C6875">
        <w:t xml:space="preserve"> zezwoleń</w:t>
      </w:r>
      <w:r>
        <w:t xml:space="preserve"> </w:t>
      </w:r>
      <w:r w:rsidR="00955DA8">
        <w:t>po 20 zezwoleń na poszczegól</w:t>
      </w:r>
      <w:r w:rsidR="00EB799A">
        <w:t>ne rodzaje napojów alkoholowych</w:t>
      </w:r>
      <w:r>
        <w:t>.</w:t>
      </w:r>
      <w:r w:rsidR="00D925E0">
        <w:t xml:space="preserve"> Aktualnie jest 12 punktów ze sprzedażą napojów alkoholowych przeznaczonych do spożycia poza miejscem sprzedaży.</w:t>
      </w:r>
    </w:p>
    <w:p w:rsidR="003C25F8" w:rsidRDefault="003C25F8" w:rsidP="003C25F8">
      <w:pPr>
        <w:jc w:val="both"/>
      </w:pPr>
      <w:r>
        <w:t>Proponuje się, aby miejsca sprzedaży i podawania napojów alkoholowych były lokalizowane w odległości nie mniejszej niż 30 m od szkół, przedszkoli, placówek oświatowo-wychowawczych i opiekuńczych, obiektów kultu religijnego oraz placów zabaw./</w:t>
      </w:r>
      <w:r w:rsidR="008A090F">
        <w:t xml:space="preserve">Aktualnie jest </w:t>
      </w:r>
      <w:r>
        <w:t xml:space="preserve"> to odległość 10 m./</w:t>
      </w:r>
    </w:p>
    <w:p w:rsidR="003C25F8" w:rsidRDefault="003C25F8" w:rsidP="00175708">
      <w:pPr>
        <w:ind w:left="45"/>
        <w:jc w:val="both"/>
      </w:pPr>
    </w:p>
    <w:p w:rsidR="00F96DA1" w:rsidRDefault="00F96DA1" w:rsidP="00175708">
      <w:pPr>
        <w:jc w:val="both"/>
      </w:pPr>
      <w:r>
        <w:t>Wobec powyższego, uznaję za zasadne uchwalenie przez Radę Gminy Bielice przedłożonego projektu uchwały.</w:t>
      </w:r>
    </w:p>
    <w:p w:rsidR="00F9126A" w:rsidRDefault="00F9126A" w:rsidP="00175708">
      <w:pPr>
        <w:jc w:val="both"/>
      </w:pPr>
    </w:p>
    <w:p w:rsidR="00F9126A" w:rsidRDefault="00F9126A" w:rsidP="00175708">
      <w:pPr>
        <w:jc w:val="both"/>
      </w:pPr>
    </w:p>
    <w:p w:rsidR="00F9126A" w:rsidRDefault="00F9126A"/>
    <w:sectPr w:rsidR="00F9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6F6E"/>
    <w:multiLevelType w:val="hybridMultilevel"/>
    <w:tmpl w:val="8A6CE944"/>
    <w:lvl w:ilvl="0" w:tplc="D90EAC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5DC65A0"/>
    <w:multiLevelType w:val="hybridMultilevel"/>
    <w:tmpl w:val="1EDC23D6"/>
    <w:lvl w:ilvl="0" w:tplc="EC1A4D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60737E0"/>
    <w:multiLevelType w:val="hybridMultilevel"/>
    <w:tmpl w:val="1EDC23D6"/>
    <w:lvl w:ilvl="0" w:tplc="EC1A4D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4"/>
    <w:rsid w:val="000A6071"/>
    <w:rsid w:val="000C38C5"/>
    <w:rsid w:val="000E1BC4"/>
    <w:rsid w:val="00175708"/>
    <w:rsid w:val="0029105C"/>
    <w:rsid w:val="002C6875"/>
    <w:rsid w:val="002C7C46"/>
    <w:rsid w:val="003B367C"/>
    <w:rsid w:val="003C25F8"/>
    <w:rsid w:val="003E0060"/>
    <w:rsid w:val="006D5432"/>
    <w:rsid w:val="007720F4"/>
    <w:rsid w:val="00792F50"/>
    <w:rsid w:val="007A15DD"/>
    <w:rsid w:val="0083686C"/>
    <w:rsid w:val="008A090F"/>
    <w:rsid w:val="00955DA8"/>
    <w:rsid w:val="00990DB1"/>
    <w:rsid w:val="009C221B"/>
    <w:rsid w:val="00A57695"/>
    <w:rsid w:val="00A60D15"/>
    <w:rsid w:val="00AA72D1"/>
    <w:rsid w:val="00AD0E61"/>
    <w:rsid w:val="00B106AB"/>
    <w:rsid w:val="00BA75F8"/>
    <w:rsid w:val="00BE76D2"/>
    <w:rsid w:val="00C4631D"/>
    <w:rsid w:val="00C579DF"/>
    <w:rsid w:val="00C63B06"/>
    <w:rsid w:val="00D31F90"/>
    <w:rsid w:val="00D925E0"/>
    <w:rsid w:val="00EB799A"/>
    <w:rsid w:val="00F178A9"/>
    <w:rsid w:val="00F85292"/>
    <w:rsid w:val="00F9126A"/>
    <w:rsid w:val="00F96DA1"/>
    <w:rsid w:val="00F9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619E-82D0-4C53-8E0F-B27EDB1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28E2-5156-4E36-BC28-BCF3D463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2</cp:revision>
  <cp:lastPrinted>2018-07-24T11:52:00Z</cp:lastPrinted>
  <dcterms:created xsi:type="dcterms:W3CDTF">2018-07-25T11:56:00Z</dcterms:created>
  <dcterms:modified xsi:type="dcterms:W3CDTF">2018-07-25T11:56:00Z</dcterms:modified>
</cp:coreProperties>
</file>